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42EB2604" w:rsidR="00ED5338" w:rsidRDefault="008A4889" w:rsidP="008A4889">
      <w:pPr>
        <w:jc w:val="center"/>
      </w:pPr>
      <w:r>
        <w:rPr>
          <w:noProof/>
        </w:rPr>
        <w:drawing>
          <wp:inline distT="0" distB="0" distL="0" distR="0" wp14:anchorId="6EF6616E" wp14:editId="29B2942C">
            <wp:extent cx="3261360" cy="914400"/>
            <wp:effectExtent l="0" t="0" r="0" b="0"/>
            <wp:docPr id="647899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7581CB2E" w14:textId="77777777" w:rsidR="00ED5338" w:rsidRDefault="00ED5338" w:rsidP="00ED5338"/>
    <w:p w14:paraId="0F5C8FC3" w14:textId="7C668447" w:rsidR="00ED5338" w:rsidRDefault="00ED5338" w:rsidP="00ED5338"/>
    <w:p w14:paraId="6D03DC9E" w14:textId="77777777" w:rsidR="00ED5338" w:rsidRDefault="00ED5338" w:rsidP="00ED5338"/>
    <w:p w14:paraId="7A45CC8E" w14:textId="0661F43C"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6C07964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64669245"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0810B982"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0D31AADA"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602E04C8"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2ABF049E"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0012F1" w14:textId="299D4E3A" w:rsidR="00FE40B6" w:rsidRPr="003E1B80" w:rsidRDefault="00FE40B6" w:rsidP="00FE40B6">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RECLAIM III, </w:t>
      </w:r>
      <w:r w:rsidRPr="003E1B80">
        <w:rPr>
          <w:rFonts w:ascii="Avenir LT Std 55 Roman" w:hAnsi="Avenir LT Std 55 Roman" w:cs="Avenir LT Std 55 Roman"/>
          <w:i/>
          <w:iCs/>
          <w:color w:val="51362A"/>
          <w:spacing w:val="19"/>
          <w:sz w:val="44"/>
          <w:szCs w:val="48"/>
        </w:rPr>
        <w:t>F</w:t>
      </w:r>
      <w:r>
        <w:rPr>
          <w:rFonts w:ascii="Avenir LT Std 55 Roman" w:hAnsi="Avenir LT Std 55 Roman" w:cs="Avenir LT Std 55 Roman"/>
          <w:i/>
          <w:iCs/>
          <w:color w:val="51362A"/>
          <w:spacing w:val="19"/>
          <w:sz w:val="44"/>
          <w:szCs w:val="48"/>
        </w:rPr>
        <w:t>loating</w:t>
      </w:r>
      <w:r w:rsidRPr="003E1B80">
        <w:rPr>
          <w:rFonts w:ascii="Avenir LT Std 55 Roman" w:hAnsi="Avenir LT Std 55 Roman" w:cs="Avenir LT Std 55 Roman"/>
          <w:i/>
          <w:iCs/>
          <w:color w:val="51362A"/>
          <w:spacing w:val="19"/>
          <w:sz w:val="44"/>
          <w:szCs w:val="48"/>
        </w:rPr>
        <w:t xml:space="preserve"> Resilient System</w:t>
      </w:r>
    </w:p>
    <w:p w14:paraId="27A89083" w14:textId="4AE35961" w:rsidR="00ED5338" w:rsidRDefault="00ED5338" w:rsidP="00FE40B6">
      <w:pPr>
        <w:pStyle w:val="BasicParagraph"/>
        <w:tabs>
          <w:tab w:val="left" w:pos="564"/>
        </w:tabs>
        <w:spacing w:line="240" w:lineRule="auto"/>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395F0B7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0E489201"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1115F0CE"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11C3CA68"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222EFDDD" w14:textId="77777777" w:rsidR="00C56F4D" w:rsidRPr="00202468" w:rsidRDefault="00CF6F7C" w:rsidP="00202468">
      <w:pPr>
        <w:spacing w:after="0" w:line="240" w:lineRule="auto"/>
        <w:rPr>
          <w:rFonts w:ascii="Avenir LT Std 65 Medium" w:eastAsiaTheme="minorHAnsi" w:hAnsi="Avenir LT Std 65 Medium" w:cs="Avenir LT Std 65 Medium"/>
          <w:color w:val="51362A"/>
          <w:spacing w:val="3"/>
          <w:sz w:val="32"/>
          <w:szCs w:val="34"/>
        </w:rPr>
      </w:pPr>
      <w:r>
        <w:rPr>
          <w:rFonts w:ascii="Avenir LT Std 65 Medium" w:hAnsi="Avenir LT Std 65 Medium" w:cs="Avenir LT Std 65 Medium"/>
          <w:color w:val="51362A"/>
          <w:spacing w:val="3"/>
          <w:sz w:val="32"/>
          <w:szCs w:val="34"/>
        </w:rPr>
        <w:br w:type="page"/>
      </w:r>
    </w:p>
    <w:p w14:paraId="7FCDD309" w14:textId="06CF871B" w:rsidR="004C1AD3" w:rsidRDefault="004C1AD3" w:rsidP="004C1AD3">
      <w:pPr>
        <w:rPr>
          <w:rFonts w:ascii="Arial" w:hAnsi="Arial" w:cs="Arial"/>
          <w:b/>
          <w:sz w:val="21"/>
          <w:szCs w:val="21"/>
        </w:rPr>
      </w:pPr>
      <w:r w:rsidRPr="000672DA">
        <w:rPr>
          <w:rFonts w:ascii="Arial" w:hAnsi="Arial" w:cs="Arial"/>
          <w:b/>
          <w:sz w:val="21"/>
          <w:szCs w:val="21"/>
        </w:rPr>
        <w:lastRenderedPageBreak/>
        <w:t>SECTION 09642-Wood Gymnasium Flooring</w:t>
      </w:r>
    </w:p>
    <w:p w14:paraId="377069AE" w14:textId="535CF5EB" w:rsidR="00380477" w:rsidRPr="0077780C" w:rsidRDefault="005E202C" w:rsidP="0006047B">
      <w:pPr>
        <w:spacing w:after="0"/>
        <w:rPr>
          <w:rFonts w:ascii="Arial" w:hAnsi="Arial" w:cs="Arial"/>
          <w:sz w:val="20"/>
          <w:szCs w:val="20"/>
        </w:rPr>
      </w:pPr>
      <w:r>
        <w:rPr>
          <w:rFonts w:ascii="Arial" w:hAnsi="Arial" w:cs="Arial"/>
          <w:b/>
          <w:bCs/>
          <w:sz w:val="20"/>
          <w:szCs w:val="20"/>
          <w:u w:val="single"/>
        </w:rPr>
        <w:t>1</w:t>
      </w:r>
      <w:r w:rsidR="00380477" w:rsidRPr="0077780C">
        <w:rPr>
          <w:rFonts w:ascii="Arial" w:hAnsi="Arial" w:cs="Arial"/>
          <w:b/>
          <w:bCs/>
          <w:sz w:val="20"/>
          <w:szCs w:val="20"/>
          <w:u w:val="single"/>
        </w:rPr>
        <w:t xml:space="preserve">.1 DESCRIPTION </w:t>
      </w:r>
    </w:p>
    <w:p w14:paraId="6E9310C6" w14:textId="77777777" w:rsidR="00380477" w:rsidRPr="0077780C" w:rsidRDefault="00380477" w:rsidP="00C22829">
      <w:pPr>
        <w:numPr>
          <w:ilvl w:val="0"/>
          <w:numId w:val="23"/>
        </w:numPr>
        <w:tabs>
          <w:tab w:val="clear" w:pos="720"/>
          <w:tab w:val="left" w:pos="360"/>
        </w:tabs>
        <w:spacing w:after="0" w:line="240" w:lineRule="auto"/>
        <w:ind w:left="360"/>
        <w:rPr>
          <w:rFonts w:ascii="Arial" w:hAnsi="Arial" w:cs="Arial"/>
          <w:b/>
          <w:bCs/>
          <w:sz w:val="20"/>
          <w:szCs w:val="20"/>
        </w:rPr>
      </w:pPr>
      <w:r w:rsidRPr="0077780C">
        <w:rPr>
          <w:rFonts w:ascii="Arial" w:hAnsi="Arial" w:cs="Arial"/>
          <w:b/>
          <w:bCs/>
          <w:sz w:val="20"/>
          <w:szCs w:val="20"/>
        </w:rPr>
        <w:t>Related work specified under other sections.</w:t>
      </w:r>
    </w:p>
    <w:p w14:paraId="1AF77098" w14:textId="77777777" w:rsidR="00380477" w:rsidRPr="0077780C" w:rsidRDefault="00380477" w:rsidP="0006047B">
      <w:pPr>
        <w:tabs>
          <w:tab w:val="left" w:pos="240"/>
          <w:tab w:val="left" w:pos="360"/>
        </w:tabs>
        <w:spacing w:after="0"/>
        <w:ind w:left="240"/>
        <w:rPr>
          <w:rFonts w:ascii="Arial" w:hAnsi="Arial" w:cs="Arial"/>
          <w:sz w:val="20"/>
          <w:szCs w:val="20"/>
        </w:rPr>
      </w:pPr>
      <w:r w:rsidRPr="0077780C">
        <w:rPr>
          <w:rFonts w:ascii="Arial" w:hAnsi="Arial" w:cs="Arial"/>
          <w:b/>
          <w:bCs/>
          <w:sz w:val="20"/>
          <w:szCs w:val="20"/>
        </w:rPr>
        <w:t>1.</w:t>
      </w:r>
      <w:r>
        <w:rPr>
          <w:rFonts w:ascii="Arial" w:hAnsi="Arial" w:cs="Arial"/>
          <w:b/>
          <w:bCs/>
          <w:sz w:val="20"/>
          <w:szCs w:val="20"/>
        </w:rPr>
        <w:t xml:space="preserve">  </w:t>
      </w:r>
      <w:r w:rsidRPr="0077780C">
        <w:rPr>
          <w:rFonts w:ascii="Arial" w:hAnsi="Arial" w:cs="Arial"/>
          <w:b/>
          <w:bCs/>
          <w:sz w:val="20"/>
          <w:szCs w:val="20"/>
        </w:rPr>
        <w:t>CONCRETE SUBFLOORS - SECTION 03_ _ _</w:t>
      </w:r>
      <w:r w:rsidRPr="0077780C">
        <w:rPr>
          <w:rFonts w:ascii="Arial" w:hAnsi="Arial" w:cs="Arial"/>
          <w:sz w:val="20"/>
          <w:szCs w:val="20"/>
        </w:rPr>
        <w:t xml:space="preserve"> </w:t>
      </w:r>
    </w:p>
    <w:p w14:paraId="21A74A04" w14:textId="17F3B5F7" w:rsidR="00380477" w:rsidRPr="0077780C" w:rsidRDefault="004D76A2" w:rsidP="00C22829">
      <w:pPr>
        <w:numPr>
          <w:ilvl w:val="0"/>
          <w:numId w:val="24"/>
        </w:numPr>
        <w:tabs>
          <w:tab w:val="clear" w:pos="864"/>
          <w:tab w:val="left" w:pos="360"/>
        </w:tabs>
        <w:spacing w:after="0" w:line="240" w:lineRule="auto"/>
        <w:ind w:left="720" w:hanging="240"/>
        <w:rPr>
          <w:rFonts w:ascii="Arial" w:hAnsi="Arial" w:cs="Arial"/>
          <w:sz w:val="20"/>
          <w:szCs w:val="20"/>
        </w:rPr>
      </w:pPr>
      <w:r>
        <w:rPr>
          <w:rFonts w:ascii="Arial" w:hAnsi="Arial" w:cs="Arial"/>
          <w:sz w:val="20"/>
          <w:szCs w:val="20"/>
        </w:rPr>
        <w:t>Adjustable f</w:t>
      </w:r>
      <w:r w:rsidR="00380477" w:rsidRPr="0077780C">
        <w:rPr>
          <w:rFonts w:ascii="Arial" w:hAnsi="Arial" w:cs="Arial"/>
          <w:sz w:val="20"/>
          <w:szCs w:val="20"/>
        </w:rPr>
        <w:t xml:space="preserve">loor system profile </w:t>
      </w:r>
      <w:r>
        <w:rPr>
          <w:rFonts w:ascii="Arial" w:hAnsi="Arial" w:cs="Arial"/>
          <w:sz w:val="20"/>
          <w:szCs w:val="20"/>
        </w:rPr>
        <w:t>s</w:t>
      </w:r>
      <w:r w:rsidR="006D145F">
        <w:rPr>
          <w:rFonts w:ascii="Arial" w:hAnsi="Arial" w:cs="Arial"/>
          <w:sz w:val="20"/>
          <w:szCs w:val="20"/>
        </w:rPr>
        <w:t>hall be:</w:t>
      </w:r>
    </w:p>
    <w:p w14:paraId="31B18A49" w14:textId="0A8E8E6C" w:rsidR="001600A1" w:rsidRPr="00FE40B6" w:rsidRDefault="00380477" w:rsidP="00FE40B6">
      <w:pPr>
        <w:pStyle w:val="ListParagraph"/>
        <w:numPr>
          <w:ilvl w:val="0"/>
          <w:numId w:val="25"/>
        </w:numPr>
        <w:tabs>
          <w:tab w:val="left" w:pos="360"/>
        </w:tabs>
        <w:spacing w:after="0"/>
        <w:rPr>
          <w:rFonts w:ascii="Arial" w:hAnsi="Arial" w:cs="Arial"/>
          <w:sz w:val="20"/>
          <w:szCs w:val="20"/>
        </w:rPr>
      </w:pPr>
      <w:r w:rsidRPr="006D145F">
        <w:rPr>
          <w:rFonts w:ascii="Arial" w:hAnsi="Arial" w:cs="Arial"/>
          <w:sz w:val="20"/>
          <w:szCs w:val="20"/>
        </w:rPr>
        <w:t>3-</w:t>
      </w:r>
      <w:r w:rsidR="00D5306C">
        <w:rPr>
          <w:rFonts w:ascii="Arial" w:hAnsi="Arial" w:cs="Arial"/>
          <w:sz w:val="20"/>
          <w:szCs w:val="20"/>
        </w:rPr>
        <w:t>7</w:t>
      </w:r>
      <w:r w:rsidRPr="006D145F">
        <w:rPr>
          <w:rFonts w:ascii="Arial" w:hAnsi="Arial" w:cs="Arial"/>
          <w:sz w:val="20"/>
          <w:szCs w:val="20"/>
        </w:rPr>
        <w:t>/</w:t>
      </w:r>
      <w:r w:rsidR="00D5306C">
        <w:rPr>
          <w:rFonts w:ascii="Arial" w:hAnsi="Arial" w:cs="Arial"/>
          <w:sz w:val="20"/>
          <w:szCs w:val="20"/>
        </w:rPr>
        <w:t>8</w:t>
      </w:r>
      <w:r w:rsidRPr="006D145F">
        <w:rPr>
          <w:rFonts w:ascii="Arial" w:hAnsi="Arial" w:cs="Arial"/>
          <w:sz w:val="20"/>
          <w:szCs w:val="20"/>
        </w:rPr>
        <w:t>”</w:t>
      </w:r>
      <w:r w:rsidR="00EB57B7" w:rsidRPr="006D145F">
        <w:rPr>
          <w:rFonts w:ascii="Arial" w:hAnsi="Arial" w:cs="Arial"/>
          <w:sz w:val="20"/>
          <w:szCs w:val="20"/>
        </w:rPr>
        <w:t xml:space="preserve"> to </w:t>
      </w:r>
      <w:r w:rsidR="00FA0739" w:rsidRPr="006D145F">
        <w:rPr>
          <w:rFonts w:ascii="Arial" w:hAnsi="Arial" w:cs="Arial"/>
          <w:sz w:val="20"/>
          <w:szCs w:val="20"/>
        </w:rPr>
        <w:t>4</w:t>
      </w:r>
      <w:r w:rsidR="00EB57B7" w:rsidRPr="006D145F">
        <w:rPr>
          <w:rFonts w:ascii="Arial" w:hAnsi="Arial" w:cs="Arial"/>
          <w:sz w:val="20"/>
          <w:szCs w:val="20"/>
        </w:rPr>
        <w:t>-</w:t>
      </w:r>
      <w:r w:rsidR="00D5306C">
        <w:rPr>
          <w:rFonts w:ascii="Arial" w:hAnsi="Arial" w:cs="Arial"/>
          <w:sz w:val="20"/>
          <w:szCs w:val="20"/>
        </w:rPr>
        <w:t>3</w:t>
      </w:r>
      <w:r w:rsidR="00EB57B7" w:rsidRPr="006D145F">
        <w:rPr>
          <w:rFonts w:ascii="Arial" w:hAnsi="Arial" w:cs="Arial"/>
          <w:sz w:val="20"/>
          <w:szCs w:val="20"/>
        </w:rPr>
        <w:t>/</w:t>
      </w:r>
      <w:r w:rsidR="00FA0739" w:rsidRPr="006D145F">
        <w:rPr>
          <w:rFonts w:ascii="Arial" w:hAnsi="Arial" w:cs="Arial"/>
          <w:sz w:val="20"/>
          <w:szCs w:val="20"/>
        </w:rPr>
        <w:t>4</w:t>
      </w:r>
      <w:r w:rsidR="00EB57B7" w:rsidRPr="006D145F">
        <w:rPr>
          <w:rFonts w:ascii="Arial" w:hAnsi="Arial" w:cs="Arial"/>
          <w:sz w:val="20"/>
          <w:szCs w:val="20"/>
        </w:rPr>
        <w:t>”</w:t>
      </w:r>
      <w:r w:rsidRPr="006D145F">
        <w:rPr>
          <w:rFonts w:ascii="Arial" w:hAnsi="Arial" w:cs="Arial"/>
          <w:sz w:val="20"/>
          <w:szCs w:val="20"/>
        </w:rPr>
        <w:t xml:space="preserve"> (</w:t>
      </w:r>
      <w:r w:rsidR="00E70B09">
        <w:rPr>
          <w:rFonts w:ascii="Arial" w:hAnsi="Arial" w:cs="Arial"/>
          <w:sz w:val="20"/>
          <w:szCs w:val="20"/>
        </w:rPr>
        <w:t>98</w:t>
      </w:r>
      <w:r w:rsidRPr="006D145F">
        <w:rPr>
          <w:rFonts w:ascii="Arial" w:hAnsi="Arial" w:cs="Arial"/>
          <w:sz w:val="20"/>
          <w:szCs w:val="20"/>
        </w:rPr>
        <w:t>mm</w:t>
      </w:r>
      <w:r w:rsidR="00EB57B7" w:rsidRPr="006D145F">
        <w:rPr>
          <w:rFonts w:ascii="Arial" w:hAnsi="Arial" w:cs="Arial"/>
          <w:sz w:val="20"/>
          <w:szCs w:val="20"/>
        </w:rPr>
        <w:t xml:space="preserve"> to </w:t>
      </w:r>
      <w:r w:rsidR="007147D1" w:rsidRPr="006D145F">
        <w:rPr>
          <w:rFonts w:ascii="Arial" w:hAnsi="Arial" w:cs="Arial"/>
          <w:sz w:val="20"/>
          <w:szCs w:val="20"/>
        </w:rPr>
        <w:t>1</w:t>
      </w:r>
      <w:r w:rsidR="00E70B09">
        <w:rPr>
          <w:rFonts w:ascii="Arial" w:hAnsi="Arial" w:cs="Arial"/>
          <w:sz w:val="20"/>
          <w:szCs w:val="20"/>
        </w:rPr>
        <w:t>21</w:t>
      </w:r>
      <w:r w:rsidR="00EB57B7" w:rsidRPr="006D145F">
        <w:rPr>
          <w:rFonts w:ascii="Arial" w:hAnsi="Arial" w:cs="Arial"/>
          <w:sz w:val="20"/>
          <w:szCs w:val="20"/>
        </w:rPr>
        <w:t>mm</w:t>
      </w:r>
      <w:r w:rsidRPr="006D145F">
        <w:rPr>
          <w:rFonts w:ascii="Arial" w:hAnsi="Arial" w:cs="Arial"/>
          <w:sz w:val="20"/>
          <w:szCs w:val="20"/>
        </w:rPr>
        <w:t xml:space="preserve">) </w:t>
      </w:r>
      <w:r w:rsidR="0033387C" w:rsidRPr="006D145F">
        <w:rPr>
          <w:rFonts w:ascii="Arial" w:hAnsi="Arial" w:cs="Arial"/>
          <w:sz w:val="20"/>
          <w:szCs w:val="20"/>
        </w:rPr>
        <w:t>with</w:t>
      </w:r>
      <w:r w:rsidRPr="006D145F">
        <w:rPr>
          <w:rFonts w:ascii="Arial" w:hAnsi="Arial" w:cs="Arial"/>
          <w:sz w:val="20"/>
          <w:szCs w:val="20"/>
        </w:rPr>
        <w:t xml:space="preserve"> 25/32” (20mm) flooring</w:t>
      </w:r>
      <w:r w:rsidR="00E70B09">
        <w:rPr>
          <w:rFonts w:ascii="Arial" w:hAnsi="Arial" w:cs="Arial"/>
          <w:sz w:val="20"/>
          <w:szCs w:val="20"/>
        </w:rPr>
        <w:t xml:space="preserve"> and 3/4" subfloor</w:t>
      </w:r>
    </w:p>
    <w:p w14:paraId="0738063A" w14:textId="77E16A46" w:rsidR="00996487" w:rsidRPr="0077780C" w:rsidRDefault="00380477" w:rsidP="009C0D44">
      <w:pPr>
        <w:tabs>
          <w:tab w:val="left" w:pos="360"/>
        </w:tabs>
        <w:spacing w:after="0"/>
        <w:ind w:left="720" w:hanging="240"/>
        <w:rPr>
          <w:rFonts w:ascii="Arial" w:hAnsi="Arial" w:cs="Arial"/>
          <w:sz w:val="20"/>
          <w:szCs w:val="20"/>
        </w:rPr>
      </w:pPr>
      <w:r w:rsidRPr="0077780C">
        <w:rPr>
          <w:rFonts w:ascii="Arial" w:hAnsi="Arial" w:cs="Arial"/>
          <w:sz w:val="20"/>
          <w:szCs w:val="20"/>
        </w:rPr>
        <w:tab/>
      </w:r>
      <w:r w:rsidR="00996487">
        <w:rPr>
          <w:rFonts w:ascii="Arial" w:hAnsi="Arial" w:cs="Arial"/>
          <w:sz w:val="20"/>
          <w:szCs w:val="20"/>
        </w:rPr>
        <w:t>Maximum profiles described above can be increased with wood blocks attached on site.</w:t>
      </w:r>
    </w:p>
    <w:p w14:paraId="366E72B0" w14:textId="77777777" w:rsidR="00380477" w:rsidRPr="0077780C" w:rsidRDefault="00380477" w:rsidP="00C22829">
      <w:pPr>
        <w:numPr>
          <w:ilvl w:val="0"/>
          <w:numId w:val="24"/>
        </w:numPr>
        <w:tabs>
          <w:tab w:val="clear" w:pos="864"/>
        </w:tabs>
        <w:spacing w:after="0" w:line="240" w:lineRule="auto"/>
        <w:ind w:left="720" w:hanging="240"/>
        <w:rPr>
          <w:rFonts w:ascii="Arial" w:hAnsi="Arial" w:cs="Arial"/>
          <w:sz w:val="20"/>
          <w:szCs w:val="20"/>
        </w:rPr>
      </w:pPr>
      <w:r w:rsidRPr="0077780C">
        <w:rPr>
          <w:rFonts w:ascii="Arial" w:hAnsi="Arial" w:cs="Arial"/>
          <w:sz w:val="20"/>
          <w:szCs w:val="20"/>
        </w:rPr>
        <w:t xml:space="preserve">New Construction - The general contractor shall furnish and install the concrete subfloor depressing the slab sufficiently to accommodate the floor system. The slab shall be steel troweled and finished smooth by the general contractor to a flatness tolerance of +/- 3/4” </w:t>
      </w:r>
      <w:r>
        <w:rPr>
          <w:rFonts w:ascii="Arial" w:hAnsi="Arial" w:cs="Arial"/>
          <w:sz w:val="20"/>
          <w:szCs w:val="20"/>
        </w:rPr>
        <w:t xml:space="preserve">(19mm) </w:t>
      </w:r>
      <w:r w:rsidRPr="0077780C">
        <w:rPr>
          <w:rFonts w:ascii="Arial" w:hAnsi="Arial" w:cs="Arial"/>
          <w:sz w:val="20"/>
          <w:szCs w:val="20"/>
        </w:rPr>
        <w:t>throughout entire floor. High spots shall be ground level, and low spots filled in with approved leveling compound by the general contractor to the full approval of the install (Flooring Contractor).</w:t>
      </w:r>
    </w:p>
    <w:p w14:paraId="353DC16C" w14:textId="77777777" w:rsidR="00492046" w:rsidRDefault="00380477" w:rsidP="00C22829">
      <w:pPr>
        <w:numPr>
          <w:ilvl w:val="0"/>
          <w:numId w:val="24"/>
        </w:numPr>
        <w:tabs>
          <w:tab w:val="clear" w:pos="864"/>
          <w:tab w:val="left" w:pos="360"/>
        </w:tabs>
        <w:spacing w:after="0" w:line="240" w:lineRule="auto"/>
        <w:ind w:left="720" w:hanging="240"/>
        <w:rPr>
          <w:rFonts w:ascii="Arial" w:hAnsi="Arial" w:cs="Arial"/>
          <w:sz w:val="20"/>
          <w:szCs w:val="20"/>
        </w:rPr>
      </w:pPr>
      <w:r w:rsidRPr="0077780C">
        <w:rPr>
          <w:rFonts w:ascii="Arial" w:hAnsi="Arial" w:cs="Arial"/>
          <w:sz w:val="20"/>
          <w:szCs w:val="20"/>
        </w:rPr>
        <w:t>Retrofit Installation - (specify above or delete).</w:t>
      </w:r>
    </w:p>
    <w:p w14:paraId="11FB1616" w14:textId="616698C6" w:rsidR="00492046" w:rsidRDefault="00492046" w:rsidP="00492046">
      <w:pPr>
        <w:tabs>
          <w:tab w:val="left" w:pos="360"/>
        </w:tabs>
        <w:spacing w:after="0" w:line="240" w:lineRule="auto"/>
        <w:ind w:left="900"/>
        <w:rPr>
          <w:rFonts w:ascii="Arial" w:hAnsi="Arial" w:cs="Arial"/>
          <w:sz w:val="20"/>
          <w:szCs w:val="20"/>
        </w:rPr>
      </w:pPr>
      <w:r>
        <w:rPr>
          <w:rFonts w:ascii="Arial" w:hAnsi="Arial" w:cs="Arial"/>
          <w:sz w:val="20"/>
          <w:szCs w:val="20"/>
        </w:rPr>
        <w:t xml:space="preserve">i    (specify or delete) - </w:t>
      </w:r>
      <w:r w:rsidR="00380477" w:rsidRPr="0077780C">
        <w:rPr>
          <w:rFonts w:ascii="Arial" w:hAnsi="Arial" w:cs="Arial"/>
          <w:sz w:val="20"/>
          <w:szCs w:val="20"/>
        </w:rPr>
        <w:t>The general contractor shall</w:t>
      </w:r>
      <w:r>
        <w:rPr>
          <w:rFonts w:ascii="Arial" w:hAnsi="Arial" w:cs="Arial"/>
          <w:sz w:val="20"/>
          <w:szCs w:val="20"/>
        </w:rPr>
        <w:t xml:space="preserve">: </w:t>
      </w:r>
    </w:p>
    <w:p w14:paraId="40F5893B" w14:textId="694DFE2B" w:rsidR="00492046" w:rsidRDefault="00492046" w:rsidP="00492046">
      <w:pPr>
        <w:tabs>
          <w:tab w:val="left" w:pos="360"/>
        </w:tabs>
        <w:spacing w:after="0" w:line="240" w:lineRule="auto"/>
        <w:ind w:left="900"/>
        <w:rPr>
          <w:rFonts w:ascii="Arial" w:hAnsi="Arial" w:cs="Arial"/>
          <w:sz w:val="20"/>
          <w:szCs w:val="20"/>
        </w:rPr>
      </w:pPr>
      <w:r>
        <w:rPr>
          <w:rFonts w:ascii="Arial" w:hAnsi="Arial" w:cs="Arial"/>
          <w:sz w:val="20"/>
          <w:szCs w:val="20"/>
        </w:rPr>
        <w:t xml:space="preserve">ii  </w:t>
      </w:r>
      <w:r w:rsidR="00380477" w:rsidRPr="0077780C">
        <w:rPr>
          <w:rFonts w:ascii="Arial" w:hAnsi="Arial" w:cs="Arial"/>
          <w:sz w:val="20"/>
          <w:szCs w:val="20"/>
        </w:rPr>
        <w:t xml:space="preserve"> </w:t>
      </w:r>
      <w:r>
        <w:rPr>
          <w:rFonts w:ascii="Arial" w:hAnsi="Arial" w:cs="Arial"/>
          <w:sz w:val="20"/>
          <w:szCs w:val="20"/>
        </w:rPr>
        <w:t>(specify or delete) - The flooring contractor shall:</w:t>
      </w:r>
    </w:p>
    <w:p w14:paraId="4632AB32" w14:textId="499C232F" w:rsidR="00380477" w:rsidRDefault="00557A74" w:rsidP="00492046">
      <w:pPr>
        <w:tabs>
          <w:tab w:val="left" w:pos="360"/>
        </w:tabs>
        <w:spacing w:after="0" w:line="240" w:lineRule="auto"/>
        <w:ind w:left="900"/>
        <w:rPr>
          <w:rFonts w:ascii="Arial" w:hAnsi="Arial" w:cs="Arial"/>
          <w:sz w:val="20"/>
          <w:szCs w:val="20"/>
        </w:rPr>
      </w:pPr>
      <w:r>
        <w:rPr>
          <w:rFonts w:ascii="Arial" w:hAnsi="Arial" w:cs="Arial"/>
          <w:sz w:val="20"/>
          <w:szCs w:val="20"/>
        </w:rPr>
        <w:t>remove existing floor system and</w:t>
      </w:r>
      <w:r w:rsidR="00B44E47">
        <w:rPr>
          <w:rFonts w:ascii="Arial" w:hAnsi="Arial" w:cs="Arial"/>
          <w:sz w:val="20"/>
          <w:szCs w:val="20"/>
        </w:rPr>
        <w:t xml:space="preserve"> </w:t>
      </w:r>
      <w:r w:rsidR="00B44E47" w:rsidRPr="000672DA">
        <w:rPr>
          <w:rFonts w:ascii="Arial" w:hAnsi="Arial" w:cs="Arial"/>
          <w:sz w:val="21"/>
          <w:szCs w:val="21"/>
        </w:rPr>
        <w:t>haul debris from</w:t>
      </w:r>
      <w:r w:rsidR="00B44E47">
        <w:rPr>
          <w:rFonts w:ascii="Arial" w:hAnsi="Arial" w:cs="Arial"/>
          <w:sz w:val="21"/>
          <w:szCs w:val="21"/>
        </w:rPr>
        <w:t xml:space="preserve"> </w:t>
      </w:r>
      <w:r w:rsidR="00B44E47" w:rsidRPr="000672DA">
        <w:rPr>
          <w:rFonts w:ascii="Arial" w:hAnsi="Arial" w:cs="Arial"/>
          <w:sz w:val="21"/>
          <w:szCs w:val="21"/>
        </w:rPr>
        <w:t>job site and dispose of safely and legally</w:t>
      </w:r>
      <w:r w:rsidR="00B44E47">
        <w:rPr>
          <w:rFonts w:ascii="Arial" w:hAnsi="Arial" w:cs="Arial"/>
          <w:sz w:val="21"/>
          <w:szCs w:val="21"/>
        </w:rPr>
        <w:t>, providing</w:t>
      </w:r>
      <w:r w:rsidR="00380477" w:rsidRPr="0077780C">
        <w:rPr>
          <w:rFonts w:ascii="Arial" w:hAnsi="Arial" w:cs="Arial"/>
          <w:sz w:val="20"/>
          <w:szCs w:val="20"/>
        </w:rPr>
        <w:t xml:space="preserve"> a sound substrate surface free from loose aggregate or soft unsound material remaining from previous floor installation. Holes created by removal of previous anchorage pins or other causes shall be filled soundly and flush with surrounding concrete surface.</w:t>
      </w:r>
    </w:p>
    <w:p w14:paraId="131ECE32" w14:textId="77777777" w:rsidR="00557A74" w:rsidRPr="0077780C" w:rsidRDefault="00557A74" w:rsidP="00492046">
      <w:pPr>
        <w:tabs>
          <w:tab w:val="left" w:pos="360"/>
        </w:tabs>
        <w:spacing w:after="0" w:line="240" w:lineRule="auto"/>
        <w:ind w:left="900"/>
        <w:rPr>
          <w:rFonts w:ascii="Arial" w:hAnsi="Arial" w:cs="Arial"/>
          <w:sz w:val="20"/>
          <w:szCs w:val="20"/>
        </w:rPr>
      </w:pPr>
    </w:p>
    <w:p w14:paraId="6D5DDF82" w14:textId="03D1DB4C" w:rsidR="000672DA" w:rsidRPr="000672DA" w:rsidRDefault="000672DA" w:rsidP="000672DA">
      <w:pPr>
        <w:spacing w:after="0"/>
        <w:rPr>
          <w:rFonts w:ascii="Arial" w:hAnsi="Arial" w:cs="Arial"/>
          <w:b/>
          <w:sz w:val="21"/>
          <w:szCs w:val="21"/>
        </w:rPr>
      </w:pPr>
      <w:r w:rsidRPr="000672DA">
        <w:rPr>
          <w:rFonts w:ascii="Arial" w:hAnsi="Arial" w:cs="Arial"/>
          <w:b/>
          <w:sz w:val="21"/>
          <w:szCs w:val="21"/>
        </w:rPr>
        <w:t>1.</w:t>
      </w:r>
      <w:r w:rsidR="008210F0">
        <w:rPr>
          <w:rFonts w:ascii="Arial" w:hAnsi="Arial" w:cs="Arial"/>
          <w:b/>
          <w:sz w:val="21"/>
          <w:szCs w:val="21"/>
        </w:rPr>
        <w:t>2</w:t>
      </w:r>
      <w:r w:rsidRPr="000672DA">
        <w:rPr>
          <w:rFonts w:ascii="Arial" w:hAnsi="Arial" w:cs="Arial"/>
          <w:b/>
          <w:sz w:val="21"/>
          <w:szCs w:val="21"/>
        </w:rPr>
        <w:t xml:space="preserve"> </w:t>
      </w:r>
      <w:r w:rsidRPr="008210F0">
        <w:rPr>
          <w:rFonts w:ascii="Arial" w:hAnsi="Arial" w:cs="Arial"/>
          <w:b/>
          <w:sz w:val="21"/>
          <w:szCs w:val="21"/>
          <w:u w:val="single"/>
        </w:rPr>
        <w:t>SCOPE OF THE WORK</w:t>
      </w:r>
    </w:p>
    <w:p w14:paraId="05013588" w14:textId="39F63CD6" w:rsidR="000E25B7" w:rsidRDefault="000672DA" w:rsidP="003A6657">
      <w:pPr>
        <w:tabs>
          <w:tab w:val="left" w:pos="720"/>
        </w:tabs>
        <w:spacing w:after="0"/>
        <w:ind w:left="720" w:hanging="360"/>
        <w:rPr>
          <w:rFonts w:ascii="Arial" w:hAnsi="Arial" w:cs="Arial"/>
          <w:sz w:val="21"/>
          <w:szCs w:val="21"/>
        </w:rPr>
      </w:pPr>
      <w:r w:rsidRPr="000672DA">
        <w:rPr>
          <w:rFonts w:ascii="Arial" w:hAnsi="Arial" w:cs="Arial"/>
          <w:sz w:val="21"/>
          <w:szCs w:val="21"/>
        </w:rPr>
        <w:t>A.</w:t>
      </w:r>
      <w:r w:rsidRPr="000672DA">
        <w:rPr>
          <w:rFonts w:ascii="Arial" w:hAnsi="Arial" w:cs="Arial"/>
          <w:sz w:val="21"/>
          <w:szCs w:val="21"/>
        </w:rPr>
        <w:tab/>
      </w:r>
      <w:r>
        <w:rPr>
          <w:rFonts w:ascii="Arial" w:hAnsi="Arial" w:cs="Arial"/>
          <w:sz w:val="21"/>
          <w:szCs w:val="21"/>
        </w:rPr>
        <w:t>F</w:t>
      </w:r>
      <w:r w:rsidR="00241882" w:rsidRPr="000672DA">
        <w:rPr>
          <w:rFonts w:ascii="Arial" w:hAnsi="Arial" w:cs="Arial"/>
          <w:sz w:val="21"/>
          <w:szCs w:val="21"/>
        </w:rPr>
        <w:t xml:space="preserve">looring contractor shall provide all labor, materials, equipment, service, </w:t>
      </w:r>
      <w:r w:rsidR="00AA17D5" w:rsidRPr="000672DA">
        <w:rPr>
          <w:rFonts w:ascii="Arial" w:hAnsi="Arial" w:cs="Arial"/>
          <w:sz w:val="21"/>
          <w:szCs w:val="21"/>
        </w:rPr>
        <w:t>etc.</w:t>
      </w:r>
      <w:r w:rsidR="00241882" w:rsidRPr="000672DA">
        <w:rPr>
          <w:rFonts w:ascii="Arial" w:hAnsi="Arial" w:cs="Arial"/>
          <w:sz w:val="21"/>
          <w:szCs w:val="21"/>
        </w:rPr>
        <w:t>, necessary for proper installation of new hardwood</w:t>
      </w:r>
      <w:r w:rsidR="000E25B7" w:rsidRPr="000672DA">
        <w:rPr>
          <w:rFonts w:ascii="Arial" w:hAnsi="Arial" w:cs="Arial"/>
          <w:sz w:val="21"/>
          <w:szCs w:val="21"/>
        </w:rPr>
        <w:t xml:space="preserve"> athletic</w:t>
      </w:r>
      <w:r w:rsidR="00241882" w:rsidRPr="000672DA">
        <w:rPr>
          <w:rFonts w:ascii="Arial" w:hAnsi="Arial" w:cs="Arial"/>
          <w:sz w:val="21"/>
          <w:szCs w:val="21"/>
        </w:rPr>
        <w:t xml:space="preserve"> floor system.</w:t>
      </w:r>
    </w:p>
    <w:p w14:paraId="31049A1F" w14:textId="62F74FF4" w:rsidR="00241882" w:rsidRPr="000672DA" w:rsidRDefault="003A6657" w:rsidP="003A6657">
      <w:pPr>
        <w:tabs>
          <w:tab w:val="left" w:pos="360"/>
        </w:tabs>
        <w:spacing w:after="0"/>
        <w:ind w:left="720" w:hanging="720"/>
        <w:rPr>
          <w:rFonts w:ascii="Arial" w:hAnsi="Arial" w:cs="Arial"/>
          <w:b/>
          <w:sz w:val="21"/>
          <w:szCs w:val="21"/>
          <w:u w:val="single"/>
        </w:rPr>
      </w:pPr>
      <w:r>
        <w:rPr>
          <w:rFonts w:ascii="Arial" w:hAnsi="Arial" w:cs="Arial"/>
          <w:sz w:val="21"/>
          <w:szCs w:val="21"/>
        </w:rPr>
        <w:tab/>
      </w:r>
      <w:r w:rsidR="000E25B7" w:rsidRPr="000672DA">
        <w:rPr>
          <w:rFonts w:ascii="Arial" w:hAnsi="Arial" w:cs="Arial"/>
          <w:sz w:val="21"/>
          <w:szCs w:val="21"/>
        </w:rPr>
        <w:t>B.</w:t>
      </w:r>
      <w:r w:rsidR="000E25B7" w:rsidRPr="000672DA">
        <w:rPr>
          <w:rFonts w:ascii="Arial" w:hAnsi="Arial" w:cs="Arial"/>
          <w:sz w:val="21"/>
          <w:szCs w:val="21"/>
        </w:rPr>
        <w:tab/>
      </w:r>
      <w:r w:rsidR="00241882" w:rsidRPr="000672DA">
        <w:rPr>
          <w:rFonts w:ascii="Arial" w:hAnsi="Arial" w:cs="Arial"/>
          <w:sz w:val="21"/>
          <w:szCs w:val="21"/>
        </w:rPr>
        <w:t xml:space="preserve">New floor system installation shall include areas below existing bleachers, which shall be detached, </w:t>
      </w:r>
      <w:r w:rsidR="0029296A" w:rsidRPr="000672DA">
        <w:rPr>
          <w:rFonts w:ascii="Arial" w:hAnsi="Arial" w:cs="Arial"/>
          <w:sz w:val="21"/>
          <w:szCs w:val="21"/>
        </w:rPr>
        <w:t>moved,</w:t>
      </w:r>
      <w:r w:rsidR="00241882" w:rsidRPr="000672DA">
        <w:rPr>
          <w:rFonts w:ascii="Arial" w:hAnsi="Arial" w:cs="Arial"/>
          <w:sz w:val="21"/>
          <w:szCs w:val="21"/>
        </w:rPr>
        <w:t xml:space="preserve"> and reattached by others as authorized by bleacher manufacturer.</w:t>
      </w:r>
    </w:p>
    <w:p w14:paraId="59E7E914" w14:textId="77777777" w:rsidR="008210F0" w:rsidRDefault="008210F0" w:rsidP="004C1AD3">
      <w:pPr>
        <w:spacing w:after="0"/>
        <w:contextualSpacing/>
        <w:rPr>
          <w:rFonts w:ascii="Arial" w:hAnsi="Arial" w:cs="Arial"/>
          <w:b/>
          <w:sz w:val="21"/>
          <w:szCs w:val="21"/>
        </w:rPr>
      </w:pPr>
    </w:p>
    <w:p w14:paraId="788F747F" w14:textId="346BFD22" w:rsidR="004C1AD3" w:rsidRPr="004C1AD3" w:rsidRDefault="008210F0" w:rsidP="008210F0">
      <w:pPr>
        <w:spacing w:after="0"/>
        <w:contextualSpacing/>
        <w:rPr>
          <w:rFonts w:ascii="Arial" w:hAnsi="Arial" w:cs="Arial"/>
          <w:b/>
          <w:sz w:val="21"/>
          <w:szCs w:val="21"/>
        </w:rPr>
      </w:pPr>
      <w:r>
        <w:rPr>
          <w:rFonts w:ascii="Arial" w:hAnsi="Arial" w:cs="Arial"/>
          <w:b/>
          <w:sz w:val="21"/>
          <w:szCs w:val="21"/>
        </w:rPr>
        <w:t xml:space="preserve">1.3. </w:t>
      </w:r>
      <w:r w:rsidRPr="008210F0">
        <w:rPr>
          <w:rFonts w:ascii="Arial" w:hAnsi="Arial" w:cs="Arial"/>
          <w:b/>
          <w:sz w:val="21"/>
          <w:szCs w:val="21"/>
          <w:u w:val="single"/>
        </w:rPr>
        <w:t>REFERENCES</w:t>
      </w:r>
    </w:p>
    <w:p w14:paraId="140EC367" w14:textId="77777777" w:rsidR="009E521B" w:rsidRPr="00D61A23" w:rsidRDefault="009E521B" w:rsidP="00C22829">
      <w:pPr>
        <w:pStyle w:val="ListParagraph"/>
        <w:numPr>
          <w:ilvl w:val="0"/>
          <w:numId w:val="2"/>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5E0BDD85" w14:textId="2C86FA0B" w:rsidR="004C1AD3" w:rsidRPr="009F4D16" w:rsidRDefault="004C1AD3" w:rsidP="00C22829">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MFMA –</w:t>
      </w:r>
      <w:r w:rsidRPr="004C1AD3">
        <w:rPr>
          <w:rFonts w:ascii="Arial" w:hAnsi="Arial" w:cs="Arial"/>
          <w:sz w:val="21"/>
          <w:szCs w:val="21"/>
        </w:rPr>
        <w:t xml:space="preserve"> Maple Flooring Manufacturers Association</w:t>
      </w:r>
    </w:p>
    <w:p w14:paraId="2466C3C1" w14:textId="2DDAE0F6" w:rsidR="009F4D16" w:rsidRDefault="009F4D16" w:rsidP="009F4D16">
      <w:pPr>
        <w:pStyle w:val="ListParagraph"/>
        <w:spacing w:after="0"/>
        <w:contextualSpacing/>
        <w:rPr>
          <w:rFonts w:ascii="Arial" w:hAnsi="Arial" w:cs="Arial"/>
          <w:b/>
          <w:sz w:val="21"/>
          <w:szCs w:val="21"/>
        </w:rPr>
      </w:pPr>
    </w:p>
    <w:p w14:paraId="083E1F8C" w14:textId="56E67DEB" w:rsidR="004C1AD3" w:rsidRPr="004C1AD3" w:rsidRDefault="008210F0" w:rsidP="008210F0">
      <w:pPr>
        <w:spacing w:after="0"/>
        <w:contextualSpacing/>
        <w:rPr>
          <w:rFonts w:ascii="Arial" w:hAnsi="Arial" w:cs="Arial"/>
          <w:b/>
          <w:sz w:val="21"/>
          <w:szCs w:val="21"/>
        </w:rPr>
      </w:pPr>
      <w:r>
        <w:rPr>
          <w:rFonts w:ascii="Arial" w:hAnsi="Arial" w:cs="Arial"/>
          <w:b/>
          <w:sz w:val="21"/>
          <w:szCs w:val="21"/>
        </w:rPr>
        <w:t xml:space="preserve">1.4. </w:t>
      </w:r>
      <w:r w:rsidRPr="008210F0">
        <w:rPr>
          <w:rFonts w:ascii="Arial" w:hAnsi="Arial" w:cs="Arial"/>
          <w:b/>
          <w:sz w:val="21"/>
          <w:szCs w:val="21"/>
          <w:u w:val="single"/>
        </w:rPr>
        <w:t>QUALITY ASSURANCE</w:t>
      </w:r>
    </w:p>
    <w:p w14:paraId="524CE45F" w14:textId="77777777" w:rsidR="004C1AD3" w:rsidRPr="004C1AD3" w:rsidRDefault="004C1AD3" w:rsidP="00C22829">
      <w:pPr>
        <w:pStyle w:val="ListParagraph"/>
        <w:numPr>
          <w:ilvl w:val="0"/>
          <w:numId w:val="3"/>
        </w:numPr>
        <w:spacing w:after="0"/>
        <w:ind w:left="720"/>
        <w:contextualSpacing/>
        <w:rPr>
          <w:rFonts w:ascii="Arial" w:hAnsi="Arial" w:cs="Arial"/>
          <w:b/>
          <w:sz w:val="21"/>
          <w:szCs w:val="21"/>
        </w:rPr>
      </w:pPr>
      <w:r w:rsidRPr="004C1AD3">
        <w:rPr>
          <w:rFonts w:ascii="Arial" w:hAnsi="Arial" w:cs="Arial"/>
          <w:b/>
          <w:sz w:val="21"/>
          <w:szCs w:val="21"/>
        </w:rPr>
        <w:t>Manufacturer</w:t>
      </w:r>
    </w:p>
    <w:p w14:paraId="6AE1F849" w14:textId="77777777" w:rsidR="004C1AD3" w:rsidRPr="004C1AD3" w:rsidRDefault="004C1AD3" w:rsidP="00C22829">
      <w:pPr>
        <w:pStyle w:val="ListParagraph"/>
        <w:numPr>
          <w:ilvl w:val="0"/>
          <w:numId w:val="4"/>
        </w:numPr>
        <w:spacing w:after="0"/>
        <w:contextualSpacing/>
        <w:rPr>
          <w:rFonts w:ascii="Arial" w:hAnsi="Arial" w:cs="Arial"/>
          <w:sz w:val="21"/>
          <w:szCs w:val="21"/>
        </w:rPr>
      </w:pPr>
      <w:r w:rsidRPr="004C1AD3">
        <w:rPr>
          <w:rFonts w:ascii="Arial" w:hAnsi="Arial" w:cs="Arial"/>
          <w:sz w:val="21"/>
          <w:szCs w:val="21"/>
        </w:rPr>
        <w:t>Manufacturer of resilient flooring shall be a firm specializing in manufacturing products specified in this section.</w:t>
      </w:r>
    </w:p>
    <w:p w14:paraId="3AAF3CDB" w14:textId="6D6BE7D8" w:rsidR="00300E46" w:rsidRDefault="004C1AD3" w:rsidP="00C22829">
      <w:pPr>
        <w:pStyle w:val="ListParagraph"/>
        <w:numPr>
          <w:ilvl w:val="0"/>
          <w:numId w:val="4"/>
        </w:numPr>
        <w:spacing w:after="0"/>
        <w:contextualSpacing/>
        <w:rPr>
          <w:rFonts w:ascii="Arial" w:hAnsi="Arial" w:cs="Arial"/>
          <w:bCs/>
          <w:sz w:val="21"/>
          <w:szCs w:val="21"/>
        </w:rPr>
      </w:pPr>
      <w:r w:rsidRPr="004C1AD3">
        <w:rPr>
          <w:rFonts w:ascii="Arial" w:hAnsi="Arial" w:cs="Arial"/>
          <w:sz w:val="21"/>
          <w:szCs w:val="21"/>
        </w:rPr>
        <w:t>Basis of design shall be “</w:t>
      </w:r>
      <w:r w:rsidR="00300E46">
        <w:rPr>
          <w:rFonts w:ascii="Arial" w:hAnsi="Arial" w:cs="Arial"/>
          <w:sz w:val="21"/>
          <w:szCs w:val="21"/>
        </w:rPr>
        <w:t>Re</w:t>
      </w:r>
      <w:r w:rsidR="003068F7">
        <w:rPr>
          <w:rFonts w:ascii="Arial" w:hAnsi="Arial" w:cs="Arial"/>
          <w:sz w:val="21"/>
          <w:szCs w:val="21"/>
        </w:rPr>
        <w:t>Claim</w:t>
      </w:r>
      <w:r w:rsidR="00300E46">
        <w:rPr>
          <w:rFonts w:ascii="Arial" w:hAnsi="Arial" w:cs="Arial"/>
          <w:sz w:val="21"/>
          <w:szCs w:val="21"/>
        </w:rPr>
        <w:t xml:space="preserve"> </w:t>
      </w:r>
      <w:r w:rsidR="00B44E47">
        <w:rPr>
          <w:rFonts w:ascii="Arial" w:hAnsi="Arial" w:cs="Arial"/>
          <w:sz w:val="21"/>
          <w:szCs w:val="21"/>
        </w:rPr>
        <w:t>I</w:t>
      </w:r>
      <w:r w:rsidR="00016C98">
        <w:rPr>
          <w:rFonts w:ascii="Arial" w:hAnsi="Arial" w:cs="Arial"/>
          <w:sz w:val="21"/>
          <w:szCs w:val="21"/>
        </w:rPr>
        <w:t>I</w:t>
      </w:r>
      <w:r w:rsidR="00730198">
        <w:rPr>
          <w:rFonts w:ascii="Arial" w:hAnsi="Arial" w:cs="Arial"/>
          <w:sz w:val="21"/>
          <w:szCs w:val="21"/>
        </w:rPr>
        <w:t>I</w:t>
      </w:r>
      <w:r w:rsidRPr="004C1AD3">
        <w:rPr>
          <w:rFonts w:ascii="Arial" w:hAnsi="Arial" w:cs="Arial"/>
          <w:sz w:val="21"/>
          <w:szCs w:val="21"/>
        </w:rPr>
        <w:t xml:space="preserve">” sports floor system as provided by </w:t>
      </w:r>
      <w:proofErr w:type="spellStart"/>
      <w:r w:rsidR="00A81C2D">
        <w:rPr>
          <w:rFonts w:ascii="Arial" w:hAnsi="Arial" w:cs="Arial"/>
          <w:sz w:val="21"/>
          <w:szCs w:val="21"/>
        </w:rPr>
        <w:t>Aacer</w:t>
      </w:r>
      <w:proofErr w:type="spellEnd"/>
      <w:r w:rsidRPr="00300E46">
        <w:rPr>
          <w:rFonts w:ascii="Arial" w:hAnsi="Arial" w:cs="Arial"/>
          <w:bCs/>
          <w:sz w:val="21"/>
          <w:szCs w:val="21"/>
        </w:rPr>
        <w:t xml:space="preserve"> Flooring</w:t>
      </w:r>
      <w:r w:rsidR="008B13EA">
        <w:rPr>
          <w:rFonts w:ascii="Arial" w:hAnsi="Arial" w:cs="Arial"/>
          <w:bCs/>
          <w:sz w:val="21"/>
          <w:szCs w:val="21"/>
        </w:rPr>
        <w:t>.</w:t>
      </w:r>
      <w:r w:rsidR="00300E46">
        <w:rPr>
          <w:rFonts w:ascii="Arial" w:hAnsi="Arial" w:cs="Arial"/>
          <w:bCs/>
          <w:sz w:val="21"/>
          <w:szCs w:val="21"/>
        </w:rPr>
        <w:t xml:space="preserve"> </w:t>
      </w:r>
    </w:p>
    <w:p w14:paraId="4588EF34" w14:textId="77777777" w:rsidR="004C1AD3" w:rsidRPr="004C1AD3" w:rsidRDefault="004C1AD3" w:rsidP="00C22829">
      <w:pPr>
        <w:pStyle w:val="ListParagraph"/>
        <w:numPr>
          <w:ilvl w:val="0"/>
          <w:numId w:val="4"/>
        </w:numPr>
        <w:spacing w:after="0"/>
        <w:contextualSpacing/>
        <w:rPr>
          <w:rFonts w:ascii="Arial" w:hAnsi="Arial" w:cs="Arial"/>
          <w:sz w:val="21"/>
          <w:szCs w:val="21"/>
        </w:rPr>
      </w:pPr>
      <w:r w:rsidRPr="004C1AD3">
        <w:rPr>
          <w:rFonts w:ascii="Arial" w:hAnsi="Arial" w:cs="Arial"/>
          <w:sz w:val="21"/>
          <w:szCs w:val="21"/>
        </w:rPr>
        <w:t>Materials other than those listed must be approved 10 days prior by written addendum.</w:t>
      </w:r>
    </w:p>
    <w:p w14:paraId="31ABA884" w14:textId="42A6F56E" w:rsidR="00B44E47" w:rsidRDefault="004C1AD3" w:rsidP="004C1AD3">
      <w:pPr>
        <w:pStyle w:val="ListParagraph"/>
        <w:spacing w:after="0"/>
        <w:ind w:left="1080"/>
        <w:rPr>
          <w:rFonts w:ascii="Arial" w:hAnsi="Arial" w:cs="Arial"/>
          <w:sz w:val="21"/>
          <w:szCs w:val="21"/>
        </w:rPr>
      </w:pPr>
      <w:r w:rsidRPr="004C1AD3">
        <w:rPr>
          <w:rFonts w:ascii="Arial" w:hAnsi="Arial" w:cs="Arial"/>
          <w:sz w:val="21"/>
          <w:szCs w:val="21"/>
        </w:rPr>
        <w:t>Materials from non-approved manufacturers will not be accepted.</w:t>
      </w:r>
    </w:p>
    <w:p w14:paraId="012E32AF" w14:textId="77777777" w:rsidR="004C1AD3" w:rsidRPr="004C1AD3" w:rsidRDefault="004C1AD3" w:rsidP="00C22829">
      <w:pPr>
        <w:pStyle w:val="ListParagraph"/>
        <w:numPr>
          <w:ilvl w:val="0"/>
          <w:numId w:val="3"/>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241CE252" w:rsidR="004C1AD3" w:rsidRPr="004C1AD3" w:rsidRDefault="004C1AD3" w:rsidP="00C22829">
      <w:pPr>
        <w:pStyle w:val="ListParagraph"/>
        <w:numPr>
          <w:ilvl w:val="0"/>
          <w:numId w:val="5"/>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A81C2D">
        <w:rPr>
          <w:rFonts w:ascii="Arial" w:hAnsi="Arial" w:cs="Arial"/>
          <w:sz w:val="21"/>
          <w:szCs w:val="21"/>
        </w:rPr>
        <w:t>Aacer</w:t>
      </w:r>
      <w:proofErr w:type="spellEnd"/>
      <w:r w:rsidR="00A81C2D">
        <w:rPr>
          <w:rFonts w:ascii="Arial" w:hAnsi="Arial" w:cs="Arial"/>
          <w:sz w:val="21"/>
          <w:szCs w:val="21"/>
        </w:rPr>
        <w:t xml:space="preserve"> Wood</w:t>
      </w:r>
      <w:r w:rsidR="00FE40B6">
        <w:rPr>
          <w:rFonts w:ascii="Arial" w:hAnsi="Arial" w:cs="Arial"/>
          <w:sz w:val="21"/>
          <w:szCs w:val="21"/>
        </w:rPr>
        <w:t xml:space="preserve"> Floors</w:t>
      </w:r>
      <w:r w:rsidRPr="004C1AD3">
        <w:rPr>
          <w:rFonts w:ascii="Arial" w:hAnsi="Arial" w:cs="Arial"/>
          <w:sz w:val="21"/>
          <w:szCs w:val="21"/>
        </w:rPr>
        <w:t>.</w:t>
      </w:r>
    </w:p>
    <w:p w14:paraId="136DF7F8" w14:textId="3B535EF1" w:rsidR="004C1AD3" w:rsidRPr="00572EDD" w:rsidRDefault="004C1AD3" w:rsidP="00C22829">
      <w:pPr>
        <w:pStyle w:val="ListParagraph"/>
        <w:numPr>
          <w:ilvl w:val="0"/>
          <w:numId w:val="5"/>
        </w:numPr>
        <w:spacing w:after="0"/>
        <w:ind w:left="1080"/>
        <w:contextualSpacing/>
        <w:rPr>
          <w:rFonts w:ascii="Arial" w:hAnsi="Arial" w:cs="Arial"/>
          <w:sz w:val="21"/>
          <w:szCs w:val="21"/>
        </w:rPr>
      </w:pPr>
      <w:r w:rsidRPr="00572EDD">
        <w:rPr>
          <w:rFonts w:ascii="Arial" w:hAnsi="Arial" w:cs="Arial"/>
          <w:sz w:val="21"/>
          <w:szCs w:val="21"/>
        </w:rPr>
        <w:t xml:space="preserve">Installer shall be liable for all matters related to installation for a period of one year after the floor has been substantially installed and completed. </w:t>
      </w:r>
    </w:p>
    <w:p w14:paraId="7CCEB351" w14:textId="1EFF2984" w:rsidR="004C1AD3" w:rsidRPr="004C1AD3" w:rsidRDefault="004C1AD3" w:rsidP="00C22829">
      <w:pPr>
        <w:pStyle w:val="ListParagraph"/>
        <w:numPr>
          <w:ilvl w:val="0"/>
          <w:numId w:val="5"/>
        </w:numPr>
        <w:spacing w:after="0"/>
        <w:ind w:left="1080"/>
        <w:contextualSpacing/>
        <w:rPr>
          <w:rFonts w:ascii="Arial" w:hAnsi="Arial" w:cs="Arial"/>
          <w:sz w:val="21"/>
          <w:szCs w:val="21"/>
        </w:rPr>
      </w:pPr>
      <w:proofErr w:type="gramStart"/>
      <w:r w:rsidRPr="004C1AD3">
        <w:rPr>
          <w:rFonts w:ascii="Arial" w:hAnsi="Arial" w:cs="Arial"/>
          <w:sz w:val="21"/>
          <w:szCs w:val="21"/>
        </w:rPr>
        <w:t>Installer</w:t>
      </w:r>
      <w:proofErr w:type="gramEnd"/>
      <w:r w:rsidRPr="004C1AD3">
        <w:rPr>
          <w:rFonts w:ascii="Arial" w:hAnsi="Arial" w:cs="Arial"/>
          <w:sz w:val="21"/>
          <w:szCs w:val="21"/>
        </w:rPr>
        <w:t xml:space="preserve"> must have </w:t>
      </w:r>
      <w:proofErr w:type="spellStart"/>
      <w:r w:rsidR="00A81C2D">
        <w:rPr>
          <w:rFonts w:ascii="Arial" w:hAnsi="Arial" w:cs="Arial"/>
          <w:sz w:val="21"/>
          <w:szCs w:val="21"/>
        </w:rPr>
        <w:t>Aacer</w:t>
      </w:r>
      <w:proofErr w:type="spellEnd"/>
      <w:r w:rsidRPr="004C1AD3">
        <w:rPr>
          <w:rFonts w:ascii="Arial" w:hAnsi="Arial" w:cs="Arial"/>
          <w:sz w:val="21"/>
          <w:szCs w:val="21"/>
        </w:rPr>
        <w:t xml:space="preserve"> installation accreditation.</w:t>
      </w:r>
    </w:p>
    <w:p w14:paraId="1332AA1B" w14:textId="4914707F" w:rsidR="009B34F3" w:rsidRDefault="004C1AD3" w:rsidP="00C22829">
      <w:pPr>
        <w:pStyle w:val="ListParagraph"/>
        <w:numPr>
          <w:ilvl w:val="1"/>
          <w:numId w:val="3"/>
        </w:numPr>
        <w:spacing w:after="0"/>
        <w:contextualSpacing/>
        <w:rPr>
          <w:rFonts w:ascii="Arial" w:hAnsi="Arial" w:cs="Arial"/>
          <w:sz w:val="21"/>
          <w:szCs w:val="21"/>
        </w:rPr>
      </w:pPr>
      <w:r w:rsidRPr="008B13EA">
        <w:rPr>
          <w:rFonts w:ascii="Arial" w:hAnsi="Arial" w:cs="Arial"/>
          <w:sz w:val="21"/>
          <w:szCs w:val="21"/>
        </w:rPr>
        <w:t xml:space="preserve"> Optional: MFMA </w:t>
      </w:r>
      <w:r w:rsidR="00FE40B6" w:rsidRPr="008B13EA">
        <w:rPr>
          <w:rFonts w:ascii="Arial" w:hAnsi="Arial" w:cs="Arial"/>
          <w:sz w:val="21"/>
          <w:szCs w:val="21"/>
        </w:rPr>
        <w:t>accreditation. (</w:t>
      </w:r>
      <w:r w:rsidRPr="008B13EA">
        <w:rPr>
          <w:rFonts w:ascii="Arial" w:hAnsi="Arial" w:cs="Arial"/>
          <w:sz w:val="21"/>
          <w:szCs w:val="21"/>
        </w:rPr>
        <w:t>Specify or Delete)</w:t>
      </w:r>
    </w:p>
    <w:p w14:paraId="302C9E1E" w14:textId="77777777" w:rsidR="0074355F" w:rsidRPr="0074355F" w:rsidRDefault="0074355F" w:rsidP="0074355F">
      <w:pPr>
        <w:spacing w:after="0"/>
        <w:contextualSpacing/>
        <w:rPr>
          <w:rFonts w:ascii="Arial" w:hAnsi="Arial" w:cs="Arial"/>
          <w:sz w:val="21"/>
          <w:szCs w:val="21"/>
        </w:rPr>
      </w:pPr>
    </w:p>
    <w:p w14:paraId="51CDCC8C" w14:textId="6AF800BB" w:rsidR="004C1AD3" w:rsidRDefault="008B13EA" w:rsidP="00C22829">
      <w:pPr>
        <w:pStyle w:val="ListParagraph"/>
        <w:numPr>
          <w:ilvl w:val="0"/>
          <w:numId w:val="3"/>
        </w:numPr>
        <w:spacing w:after="0"/>
        <w:ind w:left="720"/>
        <w:contextualSpacing/>
        <w:rPr>
          <w:rFonts w:ascii="Arial" w:hAnsi="Arial" w:cs="Arial"/>
          <w:b/>
          <w:sz w:val="21"/>
          <w:szCs w:val="21"/>
        </w:rPr>
      </w:pPr>
      <w:r>
        <w:rPr>
          <w:rFonts w:ascii="Arial" w:hAnsi="Arial" w:cs="Arial"/>
          <w:b/>
          <w:sz w:val="21"/>
          <w:szCs w:val="21"/>
        </w:rPr>
        <w:t>Construction</w:t>
      </w:r>
    </w:p>
    <w:p w14:paraId="0DAE7CC2" w14:textId="0912BD56" w:rsidR="008B13EA" w:rsidRPr="00885984" w:rsidRDefault="008B13EA" w:rsidP="00C90402">
      <w:pPr>
        <w:tabs>
          <w:tab w:val="left" w:pos="1080"/>
        </w:tabs>
        <w:spacing w:after="0"/>
        <w:ind w:left="1080" w:hanging="360"/>
        <w:contextualSpacing/>
        <w:rPr>
          <w:rFonts w:ascii="Arial" w:hAnsi="Arial" w:cs="Arial"/>
          <w:b/>
          <w:sz w:val="21"/>
          <w:szCs w:val="21"/>
        </w:rPr>
      </w:pPr>
      <w:r>
        <w:rPr>
          <w:rFonts w:ascii="Arial" w:hAnsi="Arial" w:cs="Arial"/>
          <w:bCs/>
          <w:sz w:val="21"/>
          <w:szCs w:val="21"/>
        </w:rPr>
        <w:lastRenderedPageBreak/>
        <w:t>1.</w:t>
      </w:r>
      <w:r>
        <w:rPr>
          <w:rFonts w:ascii="Arial" w:hAnsi="Arial" w:cs="Arial"/>
          <w:bCs/>
          <w:sz w:val="21"/>
          <w:szCs w:val="21"/>
        </w:rPr>
        <w:tab/>
      </w:r>
      <w:r w:rsidRPr="00885984">
        <w:rPr>
          <w:rFonts w:ascii="Arial" w:hAnsi="Arial" w:cs="Arial"/>
          <w:b/>
          <w:sz w:val="21"/>
          <w:szCs w:val="21"/>
        </w:rPr>
        <w:t>Athletic floor system be specifically designed for</w:t>
      </w:r>
      <w:r w:rsidR="00ED1CCA" w:rsidRPr="00885984">
        <w:rPr>
          <w:rFonts w:ascii="Arial" w:hAnsi="Arial" w:cs="Arial"/>
          <w:b/>
          <w:sz w:val="21"/>
          <w:szCs w:val="21"/>
        </w:rPr>
        <w:t xml:space="preserve"> installation</w:t>
      </w:r>
      <w:r w:rsidR="00B44E47">
        <w:rPr>
          <w:rFonts w:ascii="Arial" w:hAnsi="Arial" w:cs="Arial"/>
          <w:b/>
          <w:sz w:val="21"/>
          <w:szCs w:val="21"/>
        </w:rPr>
        <w:t xml:space="preserve"> over undulating substrate not complying with industry recommended flatness tolerance</w:t>
      </w:r>
      <w:r w:rsidR="00ED1CCA" w:rsidRPr="00885984">
        <w:rPr>
          <w:rFonts w:ascii="Arial" w:hAnsi="Arial" w:cs="Arial"/>
          <w:b/>
          <w:sz w:val="21"/>
          <w:szCs w:val="21"/>
        </w:rPr>
        <w:t>.</w:t>
      </w:r>
    </w:p>
    <w:p w14:paraId="37FFA44A" w14:textId="637995C8" w:rsidR="008B13EA" w:rsidRDefault="008B13EA" w:rsidP="008B13EA">
      <w:pPr>
        <w:pStyle w:val="ListParagraph"/>
        <w:spacing w:after="0"/>
        <w:contextualSpacing/>
        <w:rPr>
          <w:rFonts w:ascii="Arial" w:hAnsi="Arial" w:cs="Arial"/>
          <w:bCs/>
          <w:sz w:val="21"/>
          <w:szCs w:val="21"/>
        </w:rPr>
      </w:pPr>
    </w:p>
    <w:p w14:paraId="6A171E5F" w14:textId="0F3B96F0" w:rsidR="004C1AD3" w:rsidRPr="004C1AD3" w:rsidRDefault="008210F0" w:rsidP="008210F0">
      <w:pPr>
        <w:spacing w:after="0"/>
        <w:contextualSpacing/>
        <w:rPr>
          <w:rFonts w:ascii="Arial" w:hAnsi="Arial" w:cs="Arial"/>
          <w:b/>
          <w:sz w:val="21"/>
          <w:szCs w:val="21"/>
          <w:u w:val="single"/>
        </w:rPr>
      </w:pPr>
      <w:r w:rsidRPr="008210F0">
        <w:rPr>
          <w:rFonts w:ascii="Arial" w:hAnsi="Arial" w:cs="Arial"/>
          <w:b/>
          <w:sz w:val="21"/>
          <w:szCs w:val="21"/>
        </w:rPr>
        <w:t xml:space="preserve">1.5. </w:t>
      </w:r>
      <w:r w:rsidRPr="008210F0">
        <w:rPr>
          <w:rFonts w:ascii="Arial" w:hAnsi="Arial" w:cs="Arial"/>
          <w:b/>
          <w:sz w:val="21"/>
          <w:szCs w:val="21"/>
          <w:u w:val="single"/>
        </w:rPr>
        <w:t>SUBMITTALS</w:t>
      </w:r>
    </w:p>
    <w:p w14:paraId="13F5166E" w14:textId="1B93966A" w:rsidR="004C1AD3" w:rsidRPr="004C1AD3" w:rsidRDefault="004C1AD3" w:rsidP="00C22829">
      <w:pPr>
        <w:pStyle w:val="ListParagraph"/>
        <w:numPr>
          <w:ilvl w:val="0"/>
          <w:numId w:val="15"/>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proofErr w:type="spellStart"/>
      <w:r w:rsidR="00A81C2D">
        <w:rPr>
          <w:rFonts w:ascii="Arial" w:hAnsi="Arial" w:cs="Arial"/>
          <w:sz w:val="21"/>
          <w:szCs w:val="21"/>
        </w:rPr>
        <w:t>Aacer</w:t>
      </w:r>
      <w:proofErr w:type="spellEnd"/>
      <w:r w:rsidRPr="004C1AD3">
        <w:rPr>
          <w:rFonts w:ascii="Arial" w:hAnsi="Arial" w:cs="Arial"/>
          <w:sz w:val="21"/>
          <w:szCs w:val="21"/>
        </w:rPr>
        <w:t xml:space="preserve"> Flooring specification sheets and shop drawings as required. </w:t>
      </w:r>
    </w:p>
    <w:p w14:paraId="3C6A2D5D" w14:textId="77777777" w:rsidR="004C1AD3" w:rsidRPr="004C1AD3" w:rsidRDefault="004C1AD3" w:rsidP="00C22829">
      <w:pPr>
        <w:pStyle w:val="ListParagraph"/>
        <w:numPr>
          <w:ilvl w:val="0"/>
          <w:numId w:val="15"/>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3A00D455" w:rsidR="004C1AD3" w:rsidRPr="004C1AD3" w:rsidRDefault="004C1AD3" w:rsidP="00C22829">
      <w:pPr>
        <w:pStyle w:val="ListParagraph"/>
        <w:numPr>
          <w:ilvl w:val="0"/>
          <w:numId w:val="15"/>
        </w:numPr>
        <w:spacing w:after="0"/>
        <w:ind w:left="720"/>
        <w:contextualSpacing/>
        <w:rPr>
          <w:rFonts w:ascii="Arial" w:hAnsi="Arial" w:cs="Arial"/>
          <w:b/>
          <w:sz w:val="21"/>
          <w:szCs w:val="21"/>
        </w:rPr>
      </w:pPr>
      <w:r w:rsidRPr="004C1AD3">
        <w:rPr>
          <w:rFonts w:ascii="Arial" w:hAnsi="Arial" w:cs="Arial"/>
          <w:b/>
          <w:sz w:val="21"/>
          <w:szCs w:val="21"/>
        </w:rPr>
        <w:t>Maintenance Guidelines -</w:t>
      </w:r>
      <w:r w:rsidRPr="004C1AD3">
        <w:rPr>
          <w:rFonts w:ascii="Arial" w:hAnsi="Arial" w:cs="Arial"/>
          <w:sz w:val="21"/>
          <w:szCs w:val="21"/>
        </w:rPr>
        <w:t xml:space="preserve"> Upon completion of floor, send the </w:t>
      </w:r>
      <w:proofErr w:type="spellStart"/>
      <w:r w:rsidR="00A81C2D">
        <w:rPr>
          <w:rFonts w:ascii="Arial" w:hAnsi="Arial" w:cs="Arial"/>
          <w:sz w:val="21"/>
          <w:szCs w:val="21"/>
        </w:rPr>
        <w:t>Aacer</w:t>
      </w:r>
      <w:proofErr w:type="spellEnd"/>
      <w:r w:rsidRPr="004C1AD3">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1077FEC" w14:textId="7C1A1D6C" w:rsidR="004C1AD3" w:rsidRDefault="004C1AD3" w:rsidP="004C1AD3">
      <w:pPr>
        <w:spacing w:after="0"/>
        <w:contextualSpacing/>
        <w:rPr>
          <w:rFonts w:ascii="Arial" w:hAnsi="Arial" w:cs="Arial"/>
          <w:b/>
          <w:sz w:val="21"/>
          <w:szCs w:val="21"/>
        </w:rPr>
      </w:pPr>
    </w:p>
    <w:p w14:paraId="27C34E96" w14:textId="1747C541" w:rsidR="004C1AD3" w:rsidRPr="004C1AD3" w:rsidRDefault="008210F0" w:rsidP="008210F0">
      <w:pPr>
        <w:spacing w:after="0"/>
        <w:contextualSpacing/>
        <w:rPr>
          <w:rFonts w:ascii="Arial" w:hAnsi="Arial" w:cs="Arial"/>
          <w:b/>
          <w:sz w:val="21"/>
          <w:szCs w:val="21"/>
          <w:u w:val="single"/>
        </w:rPr>
      </w:pPr>
      <w:r>
        <w:rPr>
          <w:rFonts w:ascii="Arial" w:hAnsi="Arial" w:cs="Arial"/>
          <w:b/>
          <w:sz w:val="21"/>
          <w:szCs w:val="21"/>
        </w:rPr>
        <w:t xml:space="preserve">1.6. </w:t>
      </w:r>
      <w:r w:rsidRPr="008210F0">
        <w:rPr>
          <w:rFonts w:ascii="Arial" w:hAnsi="Arial" w:cs="Arial"/>
          <w:b/>
          <w:sz w:val="21"/>
          <w:szCs w:val="21"/>
          <w:u w:val="single"/>
        </w:rPr>
        <w:t>WORKING CONDITIONS</w:t>
      </w:r>
    </w:p>
    <w:p w14:paraId="0AAA9FC5" w14:textId="15AF7780" w:rsidR="004C1AD3" w:rsidRPr="004C1AD3" w:rsidRDefault="004C1AD3" w:rsidP="00C22829">
      <w:pPr>
        <w:pStyle w:val="ListParagraph"/>
        <w:numPr>
          <w:ilvl w:val="0"/>
          <w:numId w:val="6"/>
        </w:numPr>
        <w:spacing w:after="0"/>
        <w:contextualSpacing/>
        <w:rPr>
          <w:rFonts w:ascii="Arial" w:hAnsi="Arial" w:cs="Arial"/>
          <w:b/>
          <w:sz w:val="21"/>
          <w:szCs w:val="21"/>
        </w:rPr>
      </w:pPr>
      <w:r w:rsidRPr="004C1AD3">
        <w:rPr>
          <w:rFonts w:ascii="Arial" w:hAnsi="Arial" w:cs="Arial"/>
          <w:sz w:val="21"/>
          <w:szCs w:val="21"/>
        </w:rPr>
        <w:t>The wood flooring and its components specified herein shall not be delivered or installed until all wet trades and overhead work is completed.</w:t>
      </w:r>
      <w:r w:rsidR="00DD0175">
        <w:rPr>
          <w:rFonts w:ascii="Arial" w:hAnsi="Arial" w:cs="Arial"/>
          <w:sz w:val="21"/>
          <w:szCs w:val="21"/>
        </w:rPr>
        <w:t xml:space="preserve"> T</w:t>
      </w:r>
      <w:r w:rsidRPr="004C1AD3">
        <w:rPr>
          <w:rFonts w:ascii="Arial" w:hAnsi="Arial" w:cs="Arial"/>
          <w:sz w:val="21"/>
          <w:szCs w:val="21"/>
        </w:rPr>
        <w:t>his includes all masonry, painting, plaster, tile, marble, and terrazzo, as well as all overhead mechanical trades.</w:t>
      </w:r>
      <w:r w:rsidR="00A53B21">
        <w:rPr>
          <w:rFonts w:ascii="Arial" w:hAnsi="Arial" w:cs="Arial"/>
          <w:sz w:val="21"/>
          <w:szCs w:val="21"/>
        </w:rPr>
        <w:t xml:space="preserve"> T</w:t>
      </w:r>
      <w:r w:rsidRPr="004C1AD3">
        <w:rPr>
          <w:rFonts w:ascii="Arial" w:hAnsi="Arial" w:cs="Arial"/>
          <w:sz w:val="21"/>
          <w:szCs w:val="21"/>
        </w:rPr>
        <w:t xml:space="preserve">he building shall be fully enclosed and weather tight and all permanent windows and doorways shall be installed.  </w:t>
      </w:r>
    </w:p>
    <w:p w14:paraId="4EC002C9" w14:textId="43F7FF59" w:rsidR="004C1AD3" w:rsidRPr="004C1AD3" w:rsidRDefault="004C1AD3" w:rsidP="00C22829">
      <w:pPr>
        <w:pStyle w:val="ListParagraph"/>
        <w:numPr>
          <w:ilvl w:val="0"/>
          <w:numId w:val="6"/>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p>
    <w:p w14:paraId="47714A50" w14:textId="147DEABB" w:rsidR="009F4D16" w:rsidRPr="00DD0175" w:rsidRDefault="004C1AD3" w:rsidP="00C22829">
      <w:pPr>
        <w:pStyle w:val="ListParagraph"/>
        <w:numPr>
          <w:ilvl w:val="0"/>
          <w:numId w:val="6"/>
        </w:numPr>
        <w:spacing w:after="0"/>
        <w:contextualSpacing/>
        <w:rPr>
          <w:rFonts w:ascii="Arial" w:hAnsi="Arial" w:cs="Arial"/>
          <w:b/>
          <w:sz w:val="21"/>
          <w:szCs w:val="21"/>
        </w:rPr>
      </w:pPr>
      <w:r w:rsidRPr="00DD0175">
        <w:rPr>
          <w:rFonts w:ascii="Arial" w:hAnsi="Arial" w:cs="Arial"/>
          <w:sz w:val="21"/>
          <w:szCs w:val="21"/>
        </w:rPr>
        <w:t>Permanent HVAC units for the building shall have been operating a minimum of one week prior to the floor installation start up.</w:t>
      </w:r>
    </w:p>
    <w:p w14:paraId="6F9BCAAB" w14:textId="290C744E" w:rsidR="004C1AD3" w:rsidRPr="004C1AD3" w:rsidRDefault="004C1AD3" w:rsidP="00C22829">
      <w:pPr>
        <w:pStyle w:val="ListParagraph"/>
        <w:numPr>
          <w:ilvl w:val="0"/>
          <w:numId w:val="6"/>
        </w:numPr>
        <w:spacing w:after="0"/>
        <w:contextualSpacing/>
        <w:rPr>
          <w:rFonts w:ascii="Arial" w:hAnsi="Arial" w:cs="Arial"/>
          <w:b/>
          <w:sz w:val="21"/>
          <w:szCs w:val="21"/>
        </w:rPr>
      </w:pPr>
      <w:r w:rsidRPr="004C1AD3">
        <w:rPr>
          <w:rFonts w:ascii="Arial" w:hAnsi="Arial" w:cs="Arial"/>
          <w:sz w:val="21"/>
          <w:szCs w:val="21"/>
        </w:rPr>
        <w:t xml:space="preserve">During and after installation, the H.V.A.C. system should be complete, operational, and conditioning air to be within </w:t>
      </w:r>
      <w:r w:rsidRPr="004C1AD3">
        <w:rPr>
          <w:rFonts w:ascii="Arial" w:hAnsi="Arial" w:cs="Arial"/>
          <w:b/>
          <w:sz w:val="21"/>
          <w:szCs w:val="21"/>
        </w:rPr>
        <w:t>55/75 degrees Fahrenheit (13-27 degrees Celsius) with relative humidity between 35/50 percent</w:t>
      </w:r>
      <w:r w:rsidRPr="004C1AD3">
        <w:rPr>
          <w:rFonts w:ascii="Arial" w:hAnsi="Arial" w:cs="Arial"/>
          <w:sz w:val="21"/>
          <w:szCs w:val="21"/>
        </w:rPr>
        <w:t xml:space="preserve"> or to conditions expected following installation and during occupancy.</w:t>
      </w:r>
    </w:p>
    <w:p w14:paraId="46BAF210" w14:textId="36D6171E" w:rsidR="004C1AD3" w:rsidRPr="00F245D9" w:rsidRDefault="004C1AD3" w:rsidP="00C22829">
      <w:pPr>
        <w:pStyle w:val="ListParagraph"/>
        <w:numPr>
          <w:ilvl w:val="0"/>
          <w:numId w:val="6"/>
        </w:numPr>
        <w:spacing w:after="0"/>
        <w:contextualSpacing/>
        <w:rPr>
          <w:rFonts w:ascii="Arial" w:hAnsi="Arial" w:cs="Arial"/>
          <w:b/>
          <w:sz w:val="21"/>
          <w:szCs w:val="21"/>
        </w:rPr>
      </w:pPr>
      <w:r w:rsidRPr="004C1AD3">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23B356DD" w14:textId="37671E6A" w:rsidR="00A53B21" w:rsidRDefault="00A53B21" w:rsidP="004C1AD3">
      <w:pPr>
        <w:spacing w:after="0"/>
        <w:contextualSpacing/>
        <w:rPr>
          <w:rFonts w:ascii="Arial" w:hAnsi="Arial" w:cs="Arial"/>
          <w:b/>
          <w:sz w:val="21"/>
          <w:szCs w:val="21"/>
        </w:rPr>
      </w:pPr>
    </w:p>
    <w:p w14:paraId="50A3A482" w14:textId="398BEBCB" w:rsidR="004C1AD3" w:rsidRPr="004C1AD3" w:rsidRDefault="008210F0" w:rsidP="008210F0">
      <w:pPr>
        <w:spacing w:after="0"/>
        <w:contextualSpacing/>
        <w:rPr>
          <w:rFonts w:ascii="Arial" w:hAnsi="Arial" w:cs="Arial"/>
          <w:b/>
          <w:sz w:val="21"/>
          <w:szCs w:val="21"/>
          <w:u w:val="single"/>
        </w:rPr>
      </w:pPr>
      <w:r>
        <w:rPr>
          <w:rFonts w:ascii="Arial" w:hAnsi="Arial" w:cs="Arial"/>
          <w:b/>
          <w:sz w:val="21"/>
          <w:szCs w:val="21"/>
        </w:rPr>
        <w:t xml:space="preserve">1.7. </w:t>
      </w:r>
      <w:r w:rsidRPr="008210F0">
        <w:rPr>
          <w:rFonts w:ascii="Arial" w:hAnsi="Arial" w:cs="Arial"/>
          <w:b/>
          <w:sz w:val="21"/>
          <w:szCs w:val="21"/>
          <w:u w:val="single"/>
        </w:rPr>
        <w:t>WARRANTY AND DISCLAIMER</w:t>
      </w:r>
    </w:p>
    <w:p w14:paraId="79B34CDA" w14:textId="76E99EB9" w:rsidR="004217BA" w:rsidRPr="003D2FB4" w:rsidRDefault="00A81C2D" w:rsidP="00C22829">
      <w:pPr>
        <w:pStyle w:val="ListParagraph"/>
        <w:numPr>
          <w:ilvl w:val="0"/>
          <w:numId w:val="7"/>
        </w:numPr>
        <w:spacing w:after="0"/>
        <w:contextualSpacing/>
        <w:rPr>
          <w:rFonts w:ascii="Arial" w:hAnsi="Arial" w:cs="Arial"/>
          <w:b/>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FE40B6">
        <w:rPr>
          <w:rFonts w:ascii="Arial" w:hAnsi="Arial" w:cs="Arial"/>
          <w:sz w:val="21"/>
          <w:szCs w:val="21"/>
        </w:rPr>
        <w:t xml:space="preserve"> Floors of Crandon</w:t>
      </w:r>
      <w:r w:rsidR="004C1AD3" w:rsidRPr="003D2FB4">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w:t>
      </w:r>
    </w:p>
    <w:p w14:paraId="30EAF701" w14:textId="4284F9CC" w:rsidR="004C1AD3" w:rsidRPr="004C1AD3" w:rsidRDefault="004C1AD3" w:rsidP="004217BA">
      <w:pPr>
        <w:pStyle w:val="ListParagraph"/>
        <w:spacing w:after="0"/>
        <w:contextualSpacing/>
        <w:rPr>
          <w:rFonts w:ascii="Arial" w:hAnsi="Arial" w:cs="Arial"/>
          <w:b/>
          <w:sz w:val="21"/>
          <w:szCs w:val="21"/>
        </w:rPr>
      </w:pPr>
      <w:r w:rsidRPr="004C1AD3">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C22829">
      <w:pPr>
        <w:pStyle w:val="ListParagraph"/>
        <w:numPr>
          <w:ilvl w:val="0"/>
          <w:numId w:val="7"/>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C22829">
      <w:pPr>
        <w:pStyle w:val="ListParagraph"/>
        <w:numPr>
          <w:ilvl w:val="0"/>
          <w:numId w:val="7"/>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77777777" w:rsidR="004C1AD3" w:rsidRPr="004C1AD3" w:rsidRDefault="004C1AD3" w:rsidP="00C22829">
      <w:pPr>
        <w:pStyle w:val="ListParagraph"/>
        <w:numPr>
          <w:ilvl w:val="0"/>
          <w:numId w:val="7"/>
        </w:numPr>
        <w:spacing w:after="0"/>
        <w:contextualSpacing/>
        <w:rPr>
          <w:rFonts w:ascii="Arial" w:hAnsi="Arial" w:cs="Arial"/>
          <w:b/>
          <w:sz w:val="21"/>
          <w:szCs w:val="21"/>
        </w:rPr>
      </w:pPr>
      <w:r w:rsidRPr="004C1AD3">
        <w:rPr>
          <w:rFonts w:ascii="Arial" w:hAnsi="Arial" w:cs="Arial"/>
          <w:sz w:val="21"/>
          <w:szCs w:val="21"/>
        </w:rPr>
        <w:lastRenderedPageBreak/>
        <w:t>Flooring contractor warrants the install of the floor systems to be free from defects in materials and workmanship for a period of one year.</w:t>
      </w:r>
    </w:p>
    <w:p w14:paraId="686D94C7" w14:textId="568BA41A" w:rsidR="00D42CB7" w:rsidRPr="0020356D" w:rsidRDefault="004C1AD3" w:rsidP="00C22829">
      <w:pPr>
        <w:pStyle w:val="ListParagraph"/>
        <w:numPr>
          <w:ilvl w:val="0"/>
          <w:numId w:val="7"/>
        </w:numPr>
        <w:spacing w:after="0"/>
        <w:contextualSpacing/>
        <w:rPr>
          <w:rFonts w:ascii="Arial" w:hAnsi="Arial" w:cs="Arial"/>
          <w:b/>
          <w:sz w:val="21"/>
          <w:szCs w:val="21"/>
        </w:rPr>
      </w:pPr>
      <w:r w:rsidRPr="0020356D">
        <w:rPr>
          <w:rFonts w:ascii="Arial" w:hAnsi="Arial" w:cs="Arial"/>
          <w:sz w:val="21"/>
          <w:szCs w:val="21"/>
        </w:rPr>
        <w:t>Notification of claim shall be made within 30 days of discovery.</w:t>
      </w:r>
    </w:p>
    <w:p w14:paraId="7ED8D256" w14:textId="2BE77699" w:rsidR="004C1AD3" w:rsidRPr="004C1AD3" w:rsidRDefault="004C1AD3" w:rsidP="00C22829">
      <w:pPr>
        <w:pStyle w:val="ListParagraph"/>
        <w:numPr>
          <w:ilvl w:val="0"/>
          <w:numId w:val="7"/>
        </w:numPr>
        <w:spacing w:after="0"/>
        <w:contextualSpacing/>
        <w:rPr>
          <w:rFonts w:ascii="Arial" w:hAnsi="Arial" w:cs="Arial"/>
          <w:b/>
          <w:sz w:val="21"/>
          <w:szCs w:val="21"/>
        </w:rPr>
      </w:pPr>
      <w:r w:rsidRPr="004C1AD3">
        <w:rPr>
          <w:rFonts w:ascii="Arial" w:hAnsi="Arial" w:cs="Arial"/>
          <w:color w:val="000000"/>
          <w:sz w:val="21"/>
          <w:szCs w:val="21"/>
        </w:rPr>
        <w:t xml:space="preserve">In the event of breach of any warranty, the liability of </w:t>
      </w:r>
      <w:proofErr w:type="spellStart"/>
      <w:r w:rsidR="00A81C2D">
        <w:rPr>
          <w:rFonts w:ascii="Arial" w:hAnsi="Arial" w:cs="Arial"/>
          <w:color w:val="000000"/>
          <w:sz w:val="21"/>
          <w:szCs w:val="21"/>
        </w:rPr>
        <w:t>Aacer</w:t>
      </w:r>
      <w:proofErr w:type="spellEnd"/>
      <w:r w:rsidRPr="004C1AD3">
        <w:rPr>
          <w:rFonts w:ascii="Arial" w:hAnsi="Arial" w:cs="Arial"/>
          <w:color w:val="000000"/>
          <w:sz w:val="21"/>
          <w:szCs w:val="21"/>
        </w:rPr>
        <w:t xml:space="preserve"> Flooring shall be limited to repairing or replacing </w:t>
      </w:r>
      <w:r w:rsidR="00DD0175">
        <w:rPr>
          <w:rFonts w:ascii="Arial" w:hAnsi="Arial" w:cs="Arial"/>
          <w:color w:val="000000"/>
          <w:sz w:val="21"/>
          <w:szCs w:val="21"/>
        </w:rPr>
        <w:t>Re</w:t>
      </w:r>
      <w:r w:rsidR="008210F0">
        <w:rPr>
          <w:rFonts w:ascii="Arial" w:hAnsi="Arial" w:cs="Arial"/>
          <w:color w:val="000000"/>
          <w:sz w:val="21"/>
          <w:szCs w:val="21"/>
        </w:rPr>
        <w:t>C</w:t>
      </w:r>
      <w:r w:rsidR="00DD0175">
        <w:rPr>
          <w:rFonts w:ascii="Arial" w:hAnsi="Arial" w:cs="Arial"/>
          <w:color w:val="000000"/>
          <w:sz w:val="21"/>
          <w:szCs w:val="21"/>
        </w:rPr>
        <w:t>la</w:t>
      </w:r>
      <w:r w:rsidR="008210F0">
        <w:rPr>
          <w:rFonts w:ascii="Arial" w:hAnsi="Arial" w:cs="Arial"/>
          <w:color w:val="000000"/>
          <w:sz w:val="21"/>
          <w:szCs w:val="21"/>
        </w:rPr>
        <w:t xml:space="preserve">im </w:t>
      </w:r>
      <w:r w:rsidR="00D0787A">
        <w:rPr>
          <w:rFonts w:ascii="Arial" w:hAnsi="Arial" w:cs="Arial"/>
          <w:color w:val="000000"/>
          <w:sz w:val="21"/>
          <w:szCs w:val="21"/>
        </w:rPr>
        <w:t>II</w:t>
      </w:r>
      <w:r w:rsidR="00E500E7">
        <w:rPr>
          <w:rFonts w:ascii="Arial" w:hAnsi="Arial" w:cs="Arial"/>
          <w:color w:val="000000"/>
          <w:sz w:val="21"/>
          <w:szCs w:val="21"/>
        </w:rPr>
        <w:t>I</w:t>
      </w:r>
      <w:r w:rsidRPr="004C1AD3">
        <w:rPr>
          <w:rFonts w:ascii="Arial" w:hAnsi="Arial" w:cs="Arial"/>
          <w:color w:val="000000"/>
          <w:sz w:val="21"/>
          <w:szCs w:val="21"/>
        </w:rPr>
        <w:t xml:space="preserve"> material and system components supplied by </w:t>
      </w:r>
      <w:proofErr w:type="spellStart"/>
      <w:r w:rsidR="00A81C2D">
        <w:rPr>
          <w:rFonts w:ascii="Arial" w:hAnsi="Arial" w:cs="Arial"/>
          <w:color w:val="000000"/>
          <w:sz w:val="21"/>
          <w:szCs w:val="21"/>
        </w:rPr>
        <w:t>Aacer</w:t>
      </w:r>
      <w:proofErr w:type="spellEnd"/>
      <w:r w:rsidRPr="004C1AD3">
        <w:rPr>
          <w:rFonts w:ascii="Arial" w:hAnsi="Arial" w:cs="Arial"/>
          <w:color w:val="000000"/>
          <w:sz w:val="21"/>
          <w:szCs w:val="21"/>
        </w:rPr>
        <w:t xml:space="preserve"> Flooring and proven to be defective in manufacture, and shall not include any other damages, either direct or consequential.</w:t>
      </w:r>
    </w:p>
    <w:p w14:paraId="5F0A37A2" w14:textId="713F6FB8" w:rsidR="004C1AD3" w:rsidRPr="004C1AD3" w:rsidRDefault="004C1AD3" w:rsidP="00C22829">
      <w:pPr>
        <w:pStyle w:val="ListParagraph"/>
        <w:numPr>
          <w:ilvl w:val="0"/>
          <w:numId w:val="7"/>
        </w:numPr>
        <w:spacing w:after="0"/>
        <w:contextualSpacing/>
        <w:rPr>
          <w:rFonts w:ascii="Arial" w:hAnsi="Arial" w:cs="Arial"/>
          <w:b/>
          <w:sz w:val="21"/>
          <w:szCs w:val="21"/>
        </w:rPr>
      </w:pPr>
      <w:r w:rsidRPr="004C1AD3">
        <w:rPr>
          <w:rFonts w:ascii="Arial" w:hAnsi="Arial" w:cs="Arial"/>
          <w:sz w:val="21"/>
          <w:szCs w:val="21"/>
        </w:rPr>
        <w:t xml:space="preserve">It is the policy of </w:t>
      </w:r>
      <w:proofErr w:type="spellStart"/>
      <w:r w:rsidR="00A81C2D">
        <w:rPr>
          <w:rFonts w:ascii="Arial" w:hAnsi="Arial" w:cs="Arial"/>
          <w:sz w:val="21"/>
          <w:szCs w:val="21"/>
        </w:rPr>
        <w:t>Aacer</w:t>
      </w:r>
      <w:proofErr w:type="spellEnd"/>
      <w:r w:rsidRPr="004C1AD3">
        <w:rPr>
          <w:rFonts w:ascii="Arial" w:hAnsi="Arial" w:cs="Arial"/>
          <w:sz w:val="21"/>
          <w:szCs w:val="21"/>
        </w:rPr>
        <w:t xml:space="preserve"> Flooring to continuously improve its line of products. Therefore, </w:t>
      </w:r>
      <w:proofErr w:type="spellStart"/>
      <w:r w:rsidR="00A81C2D">
        <w:rPr>
          <w:rFonts w:ascii="Arial" w:hAnsi="Arial" w:cs="Arial"/>
          <w:sz w:val="21"/>
          <w:szCs w:val="21"/>
        </w:rPr>
        <w:t>Aacer</w:t>
      </w:r>
      <w:proofErr w:type="spellEnd"/>
      <w:r w:rsidRPr="004C1AD3">
        <w:rPr>
          <w:rFonts w:ascii="Arial" w:hAnsi="Arial" w:cs="Arial"/>
          <w:sz w:val="21"/>
          <w:szCs w:val="21"/>
        </w:rPr>
        <w:t xml:space="preserve"> Flooring reserves the right to change, modify, or discontinue systems, </w:t>
      </w:r>
      <w:r w:rsidR="0029296A"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1343EDF0" w14:textId="2F425CA4" w:rsidR="00DA7B1B" w:rsidRPr="004A34B8" w:rsidRDefault="00DA7B1B" w:rsidP="00C22829">
      <w:pPr>
        <w:pStyle w:val="ListParagraph"/>
        <w:numPr>
          <w:ilvl w:val="0"/>
          <w:numId w:val="16"/>
        </w:numPr>
        <w:spacing w:after="0"/>
        <w:contextualSpacing/>
        <w:rPr>
          <w:rFonts w:ascii="Arial" w:hAnsi="Arial" w:cs="Arial"/>
          <w:b/>
          <w:sz w:val="21"/>
          <w:szCs w:val="21"/>
        </w:rPr>
      </w:pPr>
      <w:r w:rsidRPr="004A34B8">
        <w:rPr>
          <w:rFonts w:ascii="Arial" w:hAnsi="Arial" w:cs="Arial"/>
          <w:b/>
          <w:sz w:val="21"/>
          <w:szCs w:val="21"/>
        </w:rPr>
        <w:t xml:space="preserve">Vapor </w:t>
      </w:r>
      <w:r w:rsidR="003B1235">
        <w:rPr>
          <w:rFonts w:ascii="Arial" w:hAnsi="Arial" w:cs="Arial"/>
          <w:b/>
          <w:sz w:val="21"/>
          <w:szCs w:val="21"/>
        </w:rPr>
        <w:t>Retarder</w:t>
      </w:r>
      <w:r w:rsidRPr="004A34B8">
        <w:rPr>
          <w:rFonts w:ascii="Arial" w:hAnsi="Arial" w:cs="Arial"/>
          <w:b/>
          <w:sz w:val="21"/>
          <w:szCs w:val="21"/>
        </w:rPr>
        <w:t xml:space="preserve"> – </w:t>
      </w:r>
      <w:r w:rsidRPr="004A34B8">
        <w:rPr>
          <w:rFonts w:ascii="Arial" w:hAnsi="Arial" w:cs="Arial"/>
          <w:sz w:val="21"/>
          <w:szCs w:val="21"/>
        </w:rPr>
        <w:t xml:space="preserve">6 mil </w:t>
      </w:r>
      <w:r w:rsidR="00C45B32">
        <w:rPr>
          <w:rFonts w:ascii="Arial" w:hAnsi="Arial" w:cs="Arial"/>
          <w:sz w:val="21"/>
          <w:szCs w:val="21"/>
        </w:rPr>
        <w:t xml:space="preserve">(0.15mm) </w:t>
      </w:r>
      <w:r w:rsidRPr="004A34B8">
        <w:rPr>
          <w:rFonts w:ascii="Arial" w:hAnsi="Arial" w:cs="Arial"/>
          <w:sz w:val="21"/>
          <w:szCs w:val="21"/>
        </w:rPr>
        <w:t>polyethylene</w:t>
      </w:r>
    </w:p>
    <w:p w14:paraId="250E89E4" w14:textId="37408264" w:rsidR="004C1AD3" w:rsidRPr="003F3010" w:rsidRDefault="003F3010" w:rsidP="00C22829">
      <w:pPr>
        <w:pStyle w:val="ListParagraph"/>
        <w:numPr>
          <w:ilvl w:val="0"/>
          <w:numId w:val="16"/>
        </w:numPr>
        <w:spacing w:after="0"/>
        <w:contextualSpacing/>
        <w:rPr>
          <w:rFonts w:ascii="Arial" w:hAnsi="Arial" w:cs="Arial"/>
          <w:b/>
          <w:sz w:val="21"/>
          <w:szCs w:val="21"/>
        </w:rPr>
      </w:pPr>
      <w:r>
        <w:rPr>
          <w:rFonts w:ascii="Arial" w:hAnsi="Arial" w:cs="Arial"/>
          <w:b/>
          <w:sz w:val="21"/>
          <w:szCs w:val="21"/>
        </w:rPr>
        <w:t>S</w:t>
      </w:r>
      <w:r w:rsidR="004C1AD3" w:rsidRPr="003F3010">
        <w:rPr>
          <w:rFonts w:ascii="Arial" w:hAnsi="Arial" w:cs="Arial"/>
          <w:b/>
          <w:sz w:val="21"/>
          <w:szCs w:val="21"/>
        </w:rPr>
        <w:t>ubfloor –</w:t>
      </w:r>
    </w:p>
    <w:p w14:paraId="2D2D35D6" w14:textId="3A7728FC" w:rsidR="00A75FFA" w:rsidRDefault="00BF7057" w:rsidP="00C22829">
      <w:pPr>
        <w:pStyle w:val="ListParagraph"/>
        <w:numPr>
          <w:ilvl w:val="0"/>
          <w:numId w:val="18"/>
        </w:numPr>
        <w:spacing w:after="0"/>
        <w:contextualSpacing/>
        <w:rPr>
          <w:rFonts w:ascii="Arial" w:hAnsi="Arial" w:cs="Arial"/>
          <w:sz w:val="21"/>
          <w:szCs w:val="21"/>
        </w:rPr>
      </w:pPr>
      <w:r w:rsidRPr="00A75FFA">
        <w:rPr>
          <w:rFonts w:ascii="Arial" w:hAnsi="Arial" w:cs="Arial"/>
          <w:sz w:val="21"/>
          <w:szCs w:val="21"/>
        </w:rPr>
        <w:t xml:space="preserve">ReClaim III sleepers with </w:t>
      </w:r>
      <w:r w:rsidR="00E743E0" w:rsidRPr="00A75FFA">
        <w:rPr>
          <w:rFonts w:ascii="Arial" w:hAnsi="Arial" w:cs="Arial"/>
          <w:sz w:val="21"/>
          <w:szCs w:val="21"/>
        </w:rPr>
        <w:t xml:space="preserve">upper </w:t>
      </w:r>
      <w:r w:rsidRPr="00A75FFA">
        <w:rPr>
          <w:rFonts w:ascii="Arial" w:hAnsi="Arial" w:cs="Arial"/>
          <w:sz w:val="21"/>
          <w:szCs w:val="21"/>
        </w:rPr>
        <w:t>leveling wedges pre-attached to underside.</w:t>
      </w:r>
    </w:p>
    <w:p w14:paraId="086C2803" w14:textId="5FFC3F9A" w:rsidR="00A75FFA" w:rsidRDefault="00A75FFA" w:rsidP="00C22829">
      <w:pPr>
        <w:pStyle w:val="ListParagraph"/>
        <w:numPr>
          <w:ilvl w:val="0"/>
          <w:numId w:val="18"/>
        </w:numPr>
        <w:spacing w:after="0"/>
        <w:contextualSpacing/>
        <w:rPr>
          <w:rFonts w:ascii="Arial" w:hAnsi="Arial" w:cs="Arial"/>
          <w:sz w:val="21"/>
          <w:szCs w:val="21"/>
        </w:rPr>
      </w:pPr>
      <w:r>
        <w:rPr>
          <w:rFonts w:ascii="Arial" w:hAnsi="Arial" w:cs="Arial"/>
          <w:sz w:val="21"/>
          <w:szCs w:val="21"/>
        </w:rPr>
        <w:t>Leveling wedges with ECO resilient pads attached .</w:t>
      </w:r>
    </w:p>
    <w:p w14:paraId="19AB2781" w14:textId="6B2CB51E" w:rsidR="00E743E0" w:rsidRPr="00A75FFA" w:rsidRDefault="00E743E0" w:rsidP="00C22829">
      <w:pPr>
        <w:pStyle w:val="ListParagraph"/>
        <w:numPr>
          <w:ilvl w:val="0"/>
          <w:numId w:val="18"/>
        </w:numPr>
        <w:spacing w:after="0"/>
        <w:contextualSpacing/>
        <w:rPr>
          <w:rFonts w:ascii="Arial" w:hAnsi="Arial" w:cs="Arial"/>
          <w:sz w:val="21"/>
          <w:szCs w:val="21"/>
        </w:rPr>
      </w:pPr>
      <w:r w:rsidRPr="00A75FFA">
        <w:rPr>
          <w:rFonts w:ascii="Arial" w:hAnsi="Arial" w:cs="Arial"/>
          <w:sz w:val="21"/>
          <w:szCs w:val="21"/>
        </w:rPr>
        <w:t>Sub</w:t>
      </w:r>
      <w:r w:rsidR="00A9791E" w:rsidRPr="00A75FFA">
        <w:rPr>
          <w:rFonts w:ascii="Arial" w:hAnsi="Arial" w:cs="Arial"/>
          <w:sz w:val="21"/>
          <w:szCs w:val="21"/>
        </w:rPr>
        <w:t>f</w:t>
      </w:r>
      <w:r w:rsidRPr="00A75FFA">
        <w:rPr>
          <w:rFonts w:ascii="Arial" w:hAnsi="Arial" w:cs="Arial"/>
          <w:sz w:val="21"/>
          <w:szCs w:val="21"/>
        </w:rPr>
        <w:t>loor</w:t>
      </w:r>
      <w:r w:rsidR="00591630" w:rsidRPr="00A75FFA">
        <w:rPr>
          <w:rFonts w:ascii="Arial" w:hAnsi="Arial" w:cs="Arial"/>
          <w:sz w:val="21"/>
          <w:szCs w:val="21"/>
        </w:rPr>
        <w:t xml:space="preserve"> </w:t>
      </w:r>
    </w:p>
    <w:p w14:paraId="78EB043D" w14:textId="7432E8B1" w:rsidR="00C92DFB" w:rsidRDefault="00587FBD" w:rsidP="00587FBD">
      <w:pPr>
        <w:pStyle w:val="ListParagraph"/>
        <w:numPr>
          <w:ilvl w:val="1"/>
          <w:numId w:val="18"/>
        </w:numPr>
        <w:tabs>
          <w:tab w:val="left" w:pos="1440"/>
        </w:tabs>
        <w:spacing w:after="0"/>
        <w:ind w:hanging="450"/>
        <w:contextualSpacing/>
        <w:rPr>
          <w:rFonts w:ascii="Arial" w:hAnsi="Arial" w:cs="Arial"/>
          <w:sz w:val="21"/>
          <w:szCs w:val="21"/>
        </w:rPr>
      </w:pPr>
      <w:r>
        <w:rPr>
          <w:rFonts w:ascii="Arial" w:hAnsi="Arial" w:cs="Arial"/>
          <w:sz w:val="21"/>
          <w:szCs w:val="21"/>
        </w:rPr>
        <w:t>23</w:t>
      </w:r>
      <w:r w:rsidR="00735962" w:rsidRPr="00735962">
        <w:rPr>
          <w:rFonts w:ascii="Arial" w:hAnsi="Arial" w:cs="Arial"/>
          <w:sz w:val="21"/>
          <w:szCs w:val="21"/>
        </w:rPr>
        <w:t>/32” (</w:t>
      </w:r>
      <w:r w:rsidR="004217BA">
        <w:rPr>
          <w:rFonts w:ascii="Arial" w:hAnsi="Arial" w:cs="Arial"/>
          <w:sz w:val="21"/>
          <w:szCs w:val="21"/>
        </w:rPr>
        <w:t>1</w:t>
      </w:r>
      <w:r>
        <w:rPr>
          <w:rFonts w:ascii="Arial" w:hAnsi="Arial" w:cs="Arial"/>
          <w:sz w:val="21"/>
          <w:szCs w:val="21"/>
        </w:rPr>
        <w:t>9</w:t>
      </w:r>
      <w:r w:rsidR="00735962" w:rsidRPr="00735962">
        <w:rPr>
          <w:rFonts w:ascii="Arial" w:hAnsi="Arial" w:cs="Arial"/>
          <w:sz w:val="21"/>
          <w:szCs w:val="21"/>
        </w:rPr>
        <w:t>mm</w:t>
      </w:r>
      <w:r>
        <w:rPr>
          <w:rFonts w:ascii="Arial" w:hAnsi="Arial" w:cs="Arial"/>
          <w:sz w:val="21"/>
          <w:szCs w:val="21"/>
        </w:rPr>
        <w:t>)</w:t>
      </w:r>
      <w:r w:rsidR="00114BF3">
        <w:rPr>
          <w:rFonts w:ascii="Arial" w:hAnsi="Arial" w:cs="Arial"/>
          <w:sz w:val="21"/>
          <w:szCs w:val="21"/>
        </w:rPr>
        <w:t xml:space="preserve"> APA rated, Exposure 1 plywood</w:t>
      </w:r>
      <w:r>
        <w:rPr>
          <w:rFonts w:ascii="Arial" w:hAnsi="Arial" w:cs="Arial"/>
          <w:sz w:val="21"/>
          <w:szCs w:val="21"/>
        </w:rPr>
        <w:t xml:space="preserve"> sheathing</w:t>
      </w:r>
      <w:r w:rsidR="00114BF3">
        <w:rPr>
          <w:rFonts w:ascii="Arial" w:hAnsi="Arial" w:cs="Arial"/>
          <w:sz w:val="21"/>
          <w:szCs w:val="21"/>
        </w:rPr>
        <w:t>.</w:t>
      </w:r>
    </w:p>
    <w:p w14:paraId="39CCB330" w14:textId="7D410F6D" w:rsidR="004C1AD3" w:rsidRPr="0081578F" w:rsidRDefault="00E660A7" w:rsidP="0081578F">
      <w:pPr>
        <w:pStyle w:val="ListParagraph"/>
        <w:numPr>
          <w:ilvl w:val="1"/>
          <w:numId w:val="18"/>
        </w:numPr>
        <w:spacing w:after="0"/>
        <w:ind w:hanging="450"/>
        <w:contextualSpacing/>
        <w:rPr>
          <w:rFonts w:ascii="Arial" w:hAnsi="Arial" w:cs="Arial"/>
          <w:sz w:val="21"/>
          <w:szCs w:val="21"/>
        </w:rPr>
      </w:pPr>
      <w:r>
        <w:rPr>
          <w:rFonts w:ascii="Arial" w:hAnsi="Arial" w:cs="Arial"/>
          <w:sz w:val="21"/>
          <w:szCs w:val="21"/>
        </w:rPr>
        <w:t xml:space="preserve">Option </w:t>
      </w:r>
      <w:r w:rsidR="00C92DFB" w:rsidRPr="0081578F">
        <w:rPr>
          <w:rFonts w:ascii="Arial" w:hAnsi="Arial" w:cs="Arial"/>
          <w:sz w:val="21"/>
          <w:szCs w:val="21"/>
        </w:rPr>
        <w:t xml:space="preserve">(Specify or Delete): </w:t>
      </w:r>
      <w:r w:rsidR="00470210">
        <w:rPr>
          <w:rFonts w:ascii="Arial" w:hAnsi="Arial" w:cs="Arial"/>
          <w:sz w:val="21"/>
          <w:szCs w:val="21"/>
        </w:rPr>
        <w:t>Nominal 1 x 6 (19mm x 140mm) dimensioned. Kiln dried softwood.</w:t>
      </w:r>
    </w:p>
    <w:p w14:paraId="03A5676A" w14:textId="19F87B8A" w:rsidR="001C3D8D" w:rsidRPr="00D5239F" w:rsidRDefault="001C3D8D" w:rsidP="001C3D8D">
      <w:pPr>
        <w:pStyle w:val="ListParagraph"/>
        <w:numPr>
          <w:ilvl w:val="0"/>
          <w:numId w:val="16"/>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r w:rsidR="0074355F">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7B7CF657" w14:textId="0F734B47" w:rsidR="001C3D8D" w:rsidRPr="00676E4B" w:rsidRDefault="00A81C2D" w:rsidP="001C3D8D">
      <w:pPr>
        <w:pStyle w:val="ListParagraph"/>
        <w:numPr>
          <w:ilvl w:val="0"/>
          <w:numId w:val="27"/>
        </w:numPr>
        <w:spacing w:after="0"/>
        <w:contextualSpacing/>
        <w:rPr>
          <w:rFonts w:ascii="Arial" w:hAnsi="Arial" w:cs="Arial"/>
          <w:sz w:val="21"/>
          <w:szCs w:val="21"/>
        </w:rPr>
      </w:pPr>
      <w:proofErr w:type="spellStart"/>
      <w:r>
        <w:rPr>
          <w:rFonts w:ascii="Arial" w:hAnsi="Arial" w:cs="Arial"/>
          <w:sz w:val="21"/>
          <w:szCs w:val="21"/>
        </w:rPr>
        <w:t>Aacer</w:t>
      </w:r>
      <w:proofErr w:type="spellEnd"/>
      <w:r w:rsidR="001C3D8D" w:rsidRPr="00D5239F">
        <w:rPr>
          <w:rFonts w:ascii="Arial" w:hAnsi="Arial" w:cs="Arial"/>
          <w:sz w:val="21"/>
          <w:szCs w:val="21"/>
        </w:rPr>
        <w:t xml:space="preserve"> “</w:t>
      </w:r>
      <w:proofErr w:type="spellStart"/>
      <w:r w:rsidR="001C3D8D" w:rsidRPr="00D5239F">
        <w:rPr>
          <w:rFonts w:ascii="Arial" w:hAnsi="Arial" w:cs="Arial"/>
          <w:sz w:val="21"/>
          <w:szCs w:val="21"/>
        </w:rPr>
        <w:t>PowerVent</w:t>
      </w:r>
      <w:proofErr w:type="spellEnd"/>
      <w:r w:rsidR="001C3D8D">
        <w:rPr>
          <w:rFonts w:ascii="Arial" w:hAnsi="Arial" w:cs="Arial"/>
          <w:sz w:val="21"/>
          <w:szCs w:val="21"/>
        </w:rPr>
        <w:t xml:space="preserve">” </w:t>
      </w:r>
      <w:r w:rsidR="001C3D8D" w:rsidRPr="00D5239F">
        <w:rPr>
          <w:rFonts w:ascii="Arial" w:hAnsi="Arial" w:cs="Arial"/>
          <w:sz w:val="21"/>
          <w:szCs w:val="21"/>
        </w:rPr>
        <w:t>Air Flow System</w:t>
      </w:r>
    </w:p>
    <w:p w14:paraId="072077ED" w14:textId="2C8F7D21" w:rsidR="001C3D8D" w:rsidRPr="001C3D8D" w:rsidRDefault="001C3D8D" w:rsidP="001C3D8D">
      <w:pPr>
        <w:pStyle w:val="ListParagraph"/>
        <w:numPr>
          <w:ilvl w:val="0"/>
          <w:numId w:val="28"/>
        </w:numPr>
        <w:spacing w:after="0"/>
        <w:contextualSpacing/>
        <w:rPr>
          <w:rFonts w:ascii="Arial" w:hAnsi="Arial" w:cs="Arial"/>
          <w:bCs/>
          <w:sz w:val="21"/>
          <w:szCs w:val="21"/>
        </w:rPr>
      </w:pPr>
      <w:r w:rsidRPr="00676E4B">
        <w:rPr>
          <w:rFonts w:ascii="Arial" w:hAnsi="Arial" w:cs="Arial"/>
          <w:bCs/>
          <w:sz w:val="21"/>
          <w:szCs w:val="21"/>
        </w:rPr>
        <w:t xml:space="preserve">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533DC72F" w14:textId="1F25C5C2" w:rsidR="004C1AD3" w:rsidRPr="004C1AD3" w:rsidRDefault="004C1AD3" w:rsidP="00C22829">
      <w:pPr>
        <w:pStyle w:val="ListParagraph"/>
        <w:numPr>
          <w:ilvl w:val="0"/>
          <w:numId w:val="16"/>
        </w:numPr>
        <w:spacing w:after="0"/>
        <w:contextualSpacing/>
        <w:rPr>
          <w:rFonts w:ascii="Arial" w:hAnsi="Arial" w:cs="Arial"/>
          <w:b/>
          <w:sz w:val="21"/>
          <w:szCs w:val="21"/>
        </w:rPr>
      </w:pPr>
      <w:r w:rsidRPr="004C1AD3">
        <w:rPr>
          <w:rFonts w:ascii="Arial" w:hAnsi="Arial" w:cs="Arial"/>
          <w:b/>
          <w:sz w:val="21"/>
          <w:szCs w:val="21"/>
        </w:rPr>
        <w:t xml:space="preserve">Flooring – </w:t>
      </w:r>
      <w:r w:rsidR="00C9780A">
        <w:rPr>
          <w:rFonts w:ascii="Arial" w:hAnsi="Arial" w:cs="Arial"/>
          <w:b/>
          <w:sz w:val="21"/>
          <w:szCs w:val="21"/>
        </w:rPr>
        <w:t xml:space="preserve"> </w:t>
      </w:r>
    </w:p>
    <w:p w14:paraId="040F3D8E" w14:textId="3ABC2710" w:rsidR="004C1AD3" w:rsidRPr="004C1AD3" w:rsidRDefault="004C1AD3" w:rsidP="00C22829">
      <w:pPr>
        <w:pStyle w:val="ListParagraph"/>
        <w:numPr>
          <w:ilvl w:val="0"/>
          <w:numId w:val="8"/>
        </w:numPr>
        <w:spacing w:after="0"/>
        <w:contextualSpacing/>
        <w:rPr>
          <w:rFonts w:ascii="Arial" w:hAnsi="Arial" w:cs="Arial"/>
          <w:sz w:val="21"/>
          <w:szCs w:val="21"/>
        </w:rPr>
      </w:pPr>
      <w:r w:rsidRPr="004C1AD3">
        <w:rPr>
          <w:rFonts w:ascii="Arial" w:hAnsi="Arial" w:cs="Arial"/>
          <w:sz w:val="21"/>
          <w:szCs w:val="21"/>
        </w:rPr>
        <w:t>25/32” x 2-1/4” (</w:t>
      </w:r>
      <w:r w:rsidR="00BF15F8">
        <w:rPr>
          <w:rFonts w:ascii="Arial" w:hAnsi="Arial" w:cs="Arial"/>
          <w:sz w:val="21"/>
          <w:szCs w:val="21"/>
        </w:rPr>
        <w:t xml:space="preserve">20mm x </w:t>
      </w:r>
      <w:r w:rsidRPr="004C1AD3">
        <w:rPr>
          <w:rFonts w:ascii="Arial" w:hAnsi="Arial" w:cs="Arial"/>
          <w:sz w:val="21"/>
          <w:szCs w:val="21"/>
        </w:rPr>
        <w:t>57mm) 2</w:t>
      </w:r>
      <w:r w:rsidRPr="004C1AD3">
        <w:rPr>
          <w:rFonts w:ascii="Arial" w:hAnsi="Arial" w:cs="Arial"/>
          <w:sz w:val="21"/>
          <w:szCs w:val="21"/>
          <w:vertAlign w:val="superscript"/>
        </w:rPr>
        <w:t>nd</w:t>
      </w:r>
      <w:r w:rsidRPr="004C1AD3">
        <w:rPr>
          <w:rFonts w:ascii="Arial" w:hAnsi="Arial" w:cs="Arial"/>
          <w:sz w:val="21"/>
          <w:szCs w:val="21"/>
        </w:rPr>
        <w:t xml:space="preserve"> and </w:t>
      </w:r>
      <w:proofErr w:type="gramStart"/>
      <w:r w:rsidRPr="004C1AD3">
        <w:rPr>
          <w:rFonts w:ascii="Arial" w:hAnsi="Arial" w:cs="Arial"/>
          <w:sz w:val="21"/>
          <w:szCs w:val="21"/>
        </w:rPr>
        <w:t>Better</w:t>
      </w:r>
      <w:proofErr w:type="gramEnd"/>
      <w:r w:rsidRPr="004C1AD3">
        <w:rPr>
          <w:rFonts w:ascii="Arial" w:hAnsi="Arial" w:cs="Arial"/>
          <w:sz w:val="21"/>
          <w:szCs w:val="21"/>
        </w:rPr>
        <w:t xml:space="preserve"> grade northern Hard Maple flooring, TGEM, MFMA grade marked and stamped as manufactured by </w:t>
      </w:r>
      <w:proofErr w:type="spellStart"/>
      <w:r w:rsidR="00A81C2D">
        <w:rPr>
          <w:rFonts w:ascii="Arial" w:hAnsi="Arial" w:cs="Arial"/>
          <w:sz w:val="21"/>
          <w:szCs w:val="21"/>
        </w:rPr>
        <w:t>Aacer</w:t>
      </w:r>
      <w:proofErr w:type="spellEnd"/>
      <w:r w:rsidR="00A81C2D">
        <w:rPr>
          <w:rFonts w:ascii="Arial" w:hAnsi="Arial" w:cs="Arial"/>
          <w:sz w:val="21"/>
          <w:szCs w:val="21"/>
        </w:rPr>
        <w:t xml:space="preserve"> Wood</w:t>
      </w:r>
      <w:r w:rsidR="00FE40B6">
        <w:rPr>
          <w:rFonts w:ascii="Arial" w:hAnsi="Arial" w:cs="Arial"/>
          <w:sz w:val="21"/>
          <w:szCs w:val="21"/>
        </w:rPr>
        <w:t xml:space="preserve"> Floors</w:t>
      </w:r>
      <w:r w:rsidRPr="004C1AD3">
        <w:rPr>
          <w:rFonts w:ascii="Arial" w:hAnsi="Arial" w:cs="Arial"/>
          <w:sz w:val="21"/>
          <w:szCs w:val="21"/>
        </w:rPr>
        <w:t xml:space="preserve">. </w:t>
      </w:r>
    </w:p>
    <w:p w14:paraId="57B91E24" w14:textId="77777777" w:rsidR="004C1AD3" w:rsidRPr="004C1AD3" w:rsidRDefault="004C1AD3" w:rsidP="00C22829">
      <w:pPr>
        <w:pStyle w:val="ListParagraph"/>
        <w:numPr>
          <w:ilvl w:val="0"/>
          <w:numId w:val="8"/>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1493826C" w:rsidR="004C1AD3" w:rsidRPr="004C1AD3" w:rsidRDefault="004C1AD3" w:rsidP="00C22829">
      <w:pPr>
        <w:pStyle w:val="ListParagraph"/>
        <w:numPr>
          <w:ilvl w:val="1"/>
          <w:numId w:val="8"/>
        </w:numPr>
        <w:ind w:left="1710"/>
        <w:contextualSpacing/>
        <w:rPr>
          <w:rFonts w:ascii="Arial" w:hAnsi="Arial" w:cs="Arial"/>
          <w:sz w:val="21"/>
          <w:szCs w:val="21"/>
        </w:rPr>
      </w:pPr>
      <w:r w:rsidRPr="004C1AD3">
        <w:rPr>
          <w:rFonts w:ascii="Arial" w:hAnsi="Arial" w:cs="Arial"/>
          <w:sz w:val="21"/>
          <w:szCs w:val="21"/>
        </w:rPr>
        <w:t>25/32”  x 1-1/2” (</w:t>
      </w:r>
      <w:r w:rsidR="00BF15F8">
        <w:rPr>
          <w:rFonts w:ascii="Arial" w:hAnsi="Arial" w:cs="Arial"/>
          <w:sz w:val="21"/>
          <w:szCs w:val="21"/>
        </w:rPr>
        <w:t xml:space="preserve">20mm x </w:t>
      </w:r>
      <w:r w:rsidRPr="004C1AD3">
        <w:rPr>
          <w:rFonts w:ascii="Arial" w:hAnsi="Arial" w:cs="Arial"/>
          <w:sz w:val="21"/>
          <w:szCs w:val="21"/>
        </w:rPr>
        <w:t>38mm)</w:t>
      </w:r>
    </w:p>
    <w:p w14:paraId="16070014" w14:textId="77777777" w:rsidR="004C1AD3" w:rsidRPr="004C1AD3" w:rsidRDefault="004C1AD3" w:rsidP="00C22829">
      <w:pPr>
        <w:pStyle w:val="ListParagraph"/>
        <w:numPr>
          <w:ilvl w:val="1"/>
          <w:numId w:val="8"/>
        </w:numPr>
        <w:ind w:left="1710"/>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grade</w:t>
      </w:r>
    </w:p>
    <w:p w14:paraId="259AB00C" w14:textId="2384BA68" w:rsidR="004C1AD3" w:rsidRPr="004C1AD3" w:rsidRDefault="004C1AD3" w:rsidP="00C22829">
      <w:pPr>
        <w:pStyle w:val="ListParagraph"/>
        <w:numPr>
          <w:ilvl w:val="0"/>
          <w:numId w:val="8"/>
        </w:numPr>
        <w:spacing w:after="0"/>
        <w:contextualSpacing/>
        <w:rPr>
          <w:rFonts w:ascii="Arial" w:hAnsi="Arial" w:cs="Arial"/>
          <w:sz w:val="21"/>
          <w:szCs w:val="21"/>
        </w:rPr>
      </w:pPr>
      <w:r w:rsidRPr="004C1AD3">
        <w:rPr>
          <w:rFonts w:ascii="Arial" w:hAnsi="Arial" w:cs="Arial"/>
          <w:sz w:val="21"/>
          <w:szCs w:val="21"/>
        </w:rPr>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3A60795A" w14:textId="23278930" w:rsidR="004C1AD3" w:rsidRPr="004C1AD3" w:rsidRDefault="004C1AD3" w:rsidP="00C22829">
      <w:pPr>
        <w:pStyle w:val="ListParagraph"/>
        <w:numPr>
          <w:ilvl w:val="0"/>
          <w:numId w:val="8"/>
        </w:numPr>
        <w:spacing w:after="0"/>
        <w:contextualSpacing/>
        <w:rPr>
          <w:rFonts w:ascii="Arial" w:hAnsi="Arial" w:cs="Arial"/>
          <w:sz w:val="21"/>
          <w:szCs w:val="21"/>
        </w:rPr>
      </w:pPr>
      <w:r w:rsidRPr="004C1AD3">
        <w:rPr>
          <w:rFonts w:ascii="Arial" w:hAnsi="Arial" w:cs="Arial"/>
          <w:sz w:val="21"/>
          <w:szCs w:val="21"/>
        </w:rPr>
        <w:t xml:space="preserve">Expansion Bead (Specify or Delete) </w:t>
      </w:r>
      <w:r w:rsidR="0076047E">
        <w:rPr>
          <w:rFonts w:ascii="Arial" w:hAnsi="Arial" w:cs="Arial"/>
          <w:sz w:val="21"/>
          <w:szCs w:val="21"/>
        </w:rPr>
        <w:t>– Maple f</w:t>
      </w:r>
      <w:r w:rsidRPr="004C1AD3">
        <w:rPr>
          <w:rFonts w:ascii="Arial" w:hAnsi="Arial" w:cs="Arial"/>
          <w:sz w:val="21"/>
          <w:szCs w:val="21"/>
        </w:rPr>
        <w:t xml:space="preserve">looring shall include 1/64” </w:t>
      </w:r>
      <w:r w:rsidR="008B768C">
        <w:rPr>
          <w:rFonts w:ascii="Arial" w:hAnsi="Arial" w:cs="Arial"/>
          <w:sz w:val="21"/>
          <w:szCs w:val="21"/>
        </w:rPr>
        <w:t>(0.4mm) e</w:t>
      </w:r>
      <w:r w:rsidRPr="004C1AD3">
        <w:rPr>
          <w:rFonts w:ascii="Arial" w:hAnsi="Arial" w:cs="Arial"/>
          <w:sz w:val="21"/>
          <w:szCs w:val="21"/>
        </w:rPr>
        <w:t xml:space="preserve">xpansion </w:t>
      </w:r>
      <w:r w:rsidR="008B768C">
        <w:rPr>
          <w:rFonts w:ascii="Arial" w:hAnsi="Arial" w:cs="Arial"/>
          <w:sz w:val="21"/>
          <w:szCs w:val="21"/>
        </w:rPr>
        <w:t>b</w:t>
      </w:r>
      <w:r w:rsidRPr="004C1AD3">
        <w:rPr>
          <w:rFonts w:ascii="Arial" w:hAnsi="Arial" w:cs="Arial"/>
          <w:sz w:val="21"/>
          <w:szCs w:val="21"/>
        </w:rPr>
        <w:t>ead.</w:t>
      </w:r>
    </w:p>
    <w:p w14:paraId="221C45FE" w14:textId="77777777" w:rsidR="004C1AD3" w:rsidRPr="004C1AD3" w:rsidRDefault="004C1AD3" w:rsidP="00C22829">
      <w:pPr>
        <w:pStyle w:val="ListParagraph"/>
        <w:numPr>
          <w:ilvl w:val="0"/>
          <w:numId w:val="16"/>
        </w:numPr>
        <w:spacing w:after="0"/>
        <w:contextualSpacing/>
        <w:rPr>
          <w:rFonts w:ascii="Arial" w:hAnsi="Arial" w:cs="Arial"/>
          <w:b/>
          <w:sz w:val="21"/>
          <w:szCs w:val="21"/>
        </w:rPr>
      </w:pPr>
      <w:r w:rsidRPr="004C1AD3">
        <w:rPr>
          <w:rFonts w:ascii="Arial" w:hAnsi="Arial" w:cs="Arial"/>
          <w:b/>
          <w:sz w:val="21"/>
          <w:szCs w:val="21"/>
        </w:rPr>
        <w:t xml:space="preserve">Fasteners – </w:t>
      </w:r>
    </w:p>
    <w:p w14:paraId="31B5E203" w14:textId="3AFC1DD8" w:rsidR="004C1AD3" w:rsidRPr="00ED6696" w:rsidRDefault="004C1AD3" w:rsidP="00C22829">
      <w:pPr>
        <w:pStyle w:val="ListParagraph"/>
        <w:numPr>
          <w:ilvl w:val="0"/>
          <w:numId w:val="17"/>
        </w:numPr>
        <w:spacing w:after="0"/>
        <w:contextualSpacing/>
        <w:rPr>
          <w:rFonts w:ascii="Arial" w:hAnsi="Arial" w:cs="Arial"/>
          <w:sz w:val="21"/>
          <w:szCs w:val="21"/>
        </w:rPr>
      </w:pPr>
      <w:r w:rsidRPr="00ED6696">
        <w:rPr>
          <w:rFonts w:ascii="Arial" w:hAnsi="Arial" w:cs="Arial"/>
          <w:sz w:val="21"/>
          <w:szCs w:val="21"/>
        </w:rPr>
        <w:t xml:space="preserve">Flooring – </w:t>
      </w:r>
      <w:r w:rsidR="0076047E" w:rsidRPr="00ED6696">
        <w:rPr>
          <w:rFonts w:ascii="Arial" w:hAnsi="Arial" w:cs="Arial"/>
          <w:sz w:val="21"/>
          <w:szCs w:val="21"/>
        </w:rPr>
        <w:t>2</w:t>
      </w:r>
      <w:r w:rsidRPr="00ED6696">
        <w:rPr>
          <w:rFonts w:ascii="Arial" w:hAnsi="Arial" w:cs="Arial"/>
          <w:sz w:val="21"/>
          <w:szCs w:val="21"/>
        </w:rPr>
        <w:t>” (</w:t>
      </w:r>
      <w:r w:rsidR="00156796">
        <w:rPr>
          <w:rFonts w:ascii="Arial" w:hAnsi="Arial" w:cs="Arial"/>
          <w:sz w:val="21"/>
          <w:szCs w:val="21"/>
        </w:rPr>
        <w:t>51</w:t>
      </w:r>
      <w:r w:rsidRPr="00ED6696">
        <w:rPr>
          <w:rFonts w:ascii="Arial" w:hAnsi="Arial" w:cs="Arial"/>
          <w:sz w:val="21"/>
          <w:szCs w:val="21"/>
        </w:rPr>
        <w:t>mm) barbed cleats or staples</w:t>
      </w:r>
    </w:p>
    <w:p w14:paraId="190057A0" w14:textId="7590377A" w:rsidR="00BB6902" w:rsidRDefault="00114BF3" w:rsidP="00C22829">
      <w:pPr>
        <w:pStyle w:val="ListParagraph"/>
        <w:numPr>
          <w:ilvl w:val="0"/>
          <w:numId w:val="17"/>
        </w:numPr>
        <w:spacing w:after="0"/>
        <w:contextualSpacing/>
        <w:rPr>
          <w:rFonts w:ascii="Arial" w:hAnsi="Arial" w:cs="Arial"/>
          <w:sz w:val="21"/>
          <w:szCs w:val="21"/>
        </w:rPr>
      </w:pPr>
      <w:r>
        <w:rPr>
          <w:rFonts w:ascii="Arial" w:hAnsi="Arial" w:cs="Arial"/>
          <w:sz w:val="21"/>
          <w:szCs w:val="21"/>
        </w:rPr>
        <w:t>Subfloor</w:t>
      </w:r>
      <w:r w:rsidR="002B53BD">
        <w:rPr>
          <w:rFonts w:ascii="Arial" w:hAnsi="Arial" w:cs="Arial"/>
          <w:sz w:val="21"/>
          <w:szCs w:val="21"/>
        </w:rPr>
        <w:t xml:space="preserve"> </w:t>
      </w:r>
      <w:r w:rsidR="00040567">
        <w:rPr>
          <w:rFonts w:ascii="Arial" w:hAnsi="Arial" w:cs="Arial"/>
          <w:sz w:val="21"/>
          <w:szCs w:val="21"/>
        </w:rPr>
        <w:t>– 1-1/2” (38mm) coated staples</w:t>
      </w:r>
    </w:p>
    <w:p w14:paraId="2260F192" w14:textId="15B7CA9F" w:rsidR="00F13A51" w:rsidRDefault="00BB6902" w:rsidP="00BB6902">
      <w:pPr>
        <w:spacing w:after="0"/>
        <w:ind w:left="720"/>
        <w:contextualSpacing/>
        <w:rPr>
          <w:rFonts w:ascii="Arial" w:hAnsi="Arial" w:cs="Arial"/>
          <w:sz w:val="21"/>
          <w:szCs w:val="21"/>
        </w:rPr>
      </w:pPr>
      <w:r>
        <w:rPr>
          <w:rFonts w:ascii="Arial" w:hAnsi="Arial" w:cs="Arial"/>
          <w:sz w:val="21"/>
          <w:szCs w:val="21"/>
        </w:rPr>
        <w:t>3</w:t>
      </w:r>
      <w:r w:rsidRPr="008722E6">
        <w:rPr>
          <w:rFonts w:ascii="Arial" w:hAnsi="Arial" w:cs="Arial"/>
          <w:color w:val="FF0000"/>
          <w:sz w:val="21"/>
          <w:szCs w:val="21"/>
        </w:rPr>
        <w:t xml:space="preserve">.   </w:t>
      </w:r>
      <w:r w:rsidRPr="00127513">
        <w:rPr>
          <w:rFonts w:ascii="Arial" w:hAnsi="Arial" w:cs="Arial"/>
          <w:sz w:val="21"/>
          <w:szCs w:val="21"/>
        </w:rPr>
        <w:t xml:space="preserve">Leveling Wedges – </w:t>
      </w:r>
      <w:r w:rsidR="00127513">
        <w:rPr>
          <w:rFonts w:ascii="Arial" w:hAnsi="Arial" w:cs="Arial"/>
          <w:sz w:val="21"/>
          <w:szCs w:val="21"/>
        </w:rPr>
        <w:t>Coarse screws and wood adhesive</w:t>
      </w:r>
    </w:p>
    <w:p w14:paraId="7EF3D73C" w14:textId="2BFF4809" w:rsidR="004C1AD3" w:rsidRPr="004C1AD3" w:rsidRDefault="004C1AD3" w:rsidP="00C22829">
      <w:pPr>
        <w:pStyle w:val="ListParagraph"/>
        <w:numPr>
          <w:ilvl w:val="0"/>
          <w:numId w:val="16"/>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seal and finish</w:t>
      </w:r>
    </w:p>
    <w:p w14:paraId="6B9527C2" w14:textId="77777777" w:rsidR="004C1AD3" w:rsidRPr="004C1AD3" w:rsidRDefault="004C1AD3" w:rsidP="00C22829">
      <w:pPr>
        <w:pStyle w:val="ListParagraph"/>
        <w:numPr>
          <w:ilvl w:val="0"/>
          <w:numId w:val="16"/>
        </w:numPr>
        <w:spacing w:after="0"/>
        <w:contextualSpacing/>
        <w:rPr>
          <w:rFonts w:ascii="Arial" w:hAnsi="Arial" w:cs="Arial"/>
          <w:b/>
          <w:sz w:val="21"/>
          <w:szCs w:val="21"/>
        </w:rPr>
      </w:pPr>
      <w:r w:rsidRPr="004C1AD3">
        <w:rPr>
          <w:rFonts w:ascii="Arial" w:hAnsi="Arial" w:cs="Arial"/>
          <w:b/>
          <w:sz w:val="21"/>
          <w:szCs w:val="21"/>
        </w:rPr>
        <w:t xml:space="preserve">Game Lines – </w:t>
      </w:r>
      <w:r w:rsidRPr="004C1AD3">
        <w:rPr>
          <w:rFonts w:ascii="Arial" w:hAnsi="Arial" w:cs="Arial"/>
          <w:sz w:val="21"/>
          <w:szCs w:val="21"/>
        </w:rPr>
        <w:t>Compatible with finish and as specified by layout design</w:t>
      </w:r>
    </w:p>
    <w:p w14:paraId="54232D32" w14:textId="3FDF585C" w:rsidR="004C1AD3" w:rsidRPr="002D3B50" w:rsidRDefault="004C1AD3" w:rsidP="00C22829">
      <w:pPr>
        <w:pStyle w:val="ListParagraph"/>
        <w:numPr>
          <w:ilvl w:val="0"/>
          <w:numId w:val="16"/>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16251956" w14:textId="77777777" w:rsidR="00093BEF" w:rsidRDefault="00093BEF" w:rsidP="004C1AD3">
      <w:pPr>
        <w:spacing w:after="0"/>
        <w:rPr>
          <w:rFonts w:ascii="Arial" w:hAnsi="Arial" w:cs="Arial"/>
          <w:b/>
          <w:sz w:val="21"/>
          <w:szCs w:val="21"/>
          <w:u w:val="single"/>
        </w:rPr>
      </w:pPr>
    </w:p>
    <w:p w14:paraId="105B506B" w14:textId="6CFBE24A"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156E57B0" w:rsidR="004C1AD3" w:rsidRPr="004C1AD3" w:rsidRDefault="004C1AD3" w:rsidP="00C22829">
      <w:pPr>
        <w:pStyle w:val="ListParagraph"/>
        <w:numPr>
          <w:ilvl w:val="0"/>
          <w:numId w:val="19"/>
        </w:numPr>
        <w:spacing w:after="0"/>
        <w:ind w:left="720"/>
        <w:contextualSpacing/>
        <w:rPr>
          <w:rFonts w:ascii="Arial" w:hAnsi="Arial" w:cs="Arial"/>
          <w:b/>
          <w:sz w:val="21"/>
          <w:szCs w:val="21"/>
        </w:rPr>
      </w:pPr>
      <w:r w:rsidRPr="004C1AD3">
        <w:rPr>
          <w:rFonts w:ascii="Arial" w:hAnsi="Arial" w:cs="Arial"/>
          <w:sz w:val="21"/>
          <w:szCs w:val="21"/>
        </w:rPr>
        <w:t xml:space="preserve">Floor installer shall </w:t>
      </w:r>
      <w:r w:rsidR="00155BC7">
        <w:rPr>
          <w:rFonts w:ascii="Arial" w:hAnsi="Arial" w:cs="Arial"/>
          <w:sz w:val="21"/>
          <w:szCs w:val="21"/>
        </w:rPr>
        <w:t xml:space="preserve">inspect </w:t>
      </w:r>
      <w:r w:rsidR="00F1355A">
        <w:rPr>
          <w:rFonts w:ascii="Arial" w:hAnsi="Arial" w:cs="Arial"/>
          <w:sz w:val="21"/>
          <w:szCs w:val="21"/>
        </w:rPr>
        <w:t xml:space="preserve">concrete slab to be clean and free of debris. </w:t>
      </w:r>
      <w:r w:rsidR="00155BC7">
        <w:rPr>
          <w:rFonts w:ascii="Arial" w:hAnsi="Arial" w:cs="Arial"/>
          <w:sz w:val="21"/>
          <w:szCs w:val="21"/>
        </w:rPr>
        <w:t xml:space="preserve">  </w:t>
      </w:r>
    </w:p>
    <w:p w14:paraId="6A504C65" w14:textId="1E4241A5" w:rsidR="00F1355A" w:rsidRPr="0020356D" w:rsidRDefault="004C1AD3" w:rsidP="00C22829">
      <w:pPr>
        <w:pStyle w:val="ListParagraph"/>
        <w:numPr>
          <w:ilvl w:val="0"/>
          <w:numId w:val="19"/>
        </w:numPr>
        <w:spacing w:after="0"/>
        <w:ind w:left="720"/>
        <w:contextualSpacing/>
        <w:rPr>
          <w:rFonts w:ascii="Arial" w:hAnsi="Arial" w:cs="Arial"/>
          <w:b/>
          <w:sz w:val="21"/>
          <w:szCs w:val="21"/>
        </w:rPr>
      </w:pPr>
      <w:r w:rsidRPr="0020356D">
        <w:rPr>
          <w:rFonts w:ascii="Arial" w:hAnsi="Arial" w:cs="Arial"/>
          <w:sz w:val="21"/>
          <w:szCs w:val="21"/>
        </w:rPr>
        <w:lastRenderedPageBreak/>
        <w:t xml:space="preserve">Floor installer shall document site and working conditions prior to and during installation.  This documentation shall become a part of any warranty and may or may not affect fulfillment of any warranty. </w:t>
      </w:r>
    </w:p>
    <w:p w14:paraId="13792CF3" w14:textId="77777777" w:rsidR="00F1355A" w:rsidRPr="004C1AD3" w:rsidRDefault="00F1355A" w:rsidP="004C1AD3">
      <w:pPr>
        <w:spacing w:after="0"/>
        <w:contextualSpacing/>
        <w:rPr>
          <w:rFonts w:ascii="Arial" w:hAnsi="Arial" w:cs="Arial"/>
          <w:b/>
          <w:sz w:val="21"/>
          <w:szCs w:val="21"/>
        </w:rPr>
      </w:pPr>
    </w:p>
    <w:p w14:paraId="2AC75728" w14:textId="77777777" w:rsidR="00842163" w:rsidRPr="004C1AD3" w:rsidRDefault="00842163" w:rsidP="0084216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3C675FD1" w14:textId="77777777" w:rsidR="00842163" w:rsidRPr="004C1AD3" w:rsidRDefault="00842163" w:rsidP="00C22829">
      <w:pPr>
        <w:pStyle w:val="ListParagraph"/>
        <w:numPr>
          <w:ilvl w:val="0"/>
          <w:numId w:val="20"/>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64D396F0" w14:textId="2667D8C7" w:rsidR="00842163" w:rsidRPr="004C1AD3" w:rsidRDefault="00842163" w:rsidP="00C22829">
      <w:pPr>
        <w:pStyle w:val="ListParagraph"/>
        <w:numPr>
          <w:ilvl w:val="0"/>
          <w:numId w:val="21"/>
        </w:numPr>
        <w:spacing w:after="0"/>
        <w:contextualSpacing/>
        <w:rPr>
          <w:rFonts w:ascii="Arial" w:hAnsi="Arial" w:cs="Arial"/>
          <w:sz w:val="21"/>
          <w:szCs w:val="21"/>
        </w:rPr>
      </w:pPr>
      <w:r w:rsidRPr="004C1AD3">
        <w:rPr>
          <w:rFonts w:ascii="Arial" w:hAnsi="Arial" w:cs="Arial"/>
          <w:sz w:val="21"/>
          <w:szCs w:val="21"/>
        </w:rPr>
        <w:t>Cover entire slab with</w:t>
      </w:r>
      <w:r w:rsidR="003B1235">
        <w:rPr>
          <w:rFonts w:ascii="Arial" w:hAnsi="Arial" w:cs="Arial"/>
          <w:sz w:val="21"/>
          <w:szCs w:val="21"/>
        </w:rPr>
        <w:t xml:space="preserve"> vapor retarder </w:t>
      </w:r>
      <w:r w:rsidRPr="004C1AD3">
        <w:rPr>
          <w:rFonts w:ascii="Arial" w:hAnsi="Arial" w:cs="Arial"/>
          <w:sz w:val="21"/>
          <w:szCs w:val="21"/>
        </w:rPr>
        <w:t>sealing and lapping joints a minimum of 6”</w:t>
      </w:r>
      <w:r>
        <w:rPr>
          <w:rFonts w:ascii="Arial" w:hAnsi="Arial" w:cs="Arial"/>
          <w:sz w:val="21"/>
          <w:szCs w:val="21"/>
        </w:rPr>
        <w:t xml:space="preserve"> (1</w:t>
      </w:r>
      <w:r w:rsidR="003D499E">
        <w:rPr>
          <w:rFonts w:ascii="Arial" w:hAnsi="Arial" w:cs="Arial"/>
          <w:sz w:val="21"/>
          <w:szCs w:val="21"/>
        </w:rPr>
        <w:t>5</w:t>
      </w:r>
      <w:r>
        <w:rPr>
          <w:rFonts w:ascii="Arial" w:hAnsi="Arial" w:cs="Arial"/>
          <w:sz w:val="21"/>
          <w:szCs w:val="21"/>
        </w:rPr>
        <w:t>2mm)</w:t>
      </w:r>
      <w:r w:rsidRPr="004C1AD3">
        <w:rPr>
          <w:rFonts w:ascii="Arial" w:hAnsi="Arial" w:cs="Arial"/>
          <w:sz w:val="21"/>
          <w:szCs w:val="21"/>
        </w:rPr>
        <w:t>.</w:t>
      </w:r>
    </w:p>
    <w:p w14:paraId="24525001" w14:textId="45A4D344" w:rsidR="00842163" w:rsidRPr="004C1AD3" w:rsidRDefault="00093BEF" w:rsidP="00C22829">
      <w:pPr>
        <w:pStyle w:val="ListParagraph"/>
        <w:numPr>
          <w:ilvl w:val="0"/>
          <w:numId w:val="21"/>
        </w:numPr>
        <w:spacing w:after="0"/>
        <w:contextualSpacing/>
        <w:rPr>
          <w:rFonts w:ascii="Arial" w:hAnsi="Arial" w:cs="Arial"/>
          <w:sz w:val="21"/>
          <w:szCs w:val="21"/>
        </w:rPr>
      </w:pPr>
      <w:r>
        <w:rPr>
          <w:rFonts w:ascii="Arial" w:hAnsi="Arial" w:cs="Arial"/>
          <w:sz w:val="21"/>
          <w:szCs w:val="21"/>
        </w:rPr>
        <w:t>Follow flooring manufacturer</w:t>
      </w:r>
      <w:r w:rsidR="002C4625">
        <w:rPr>
          <w:rFonts w:ascii="Arial" w:hAnsi="Arial" w:cs="Arial"/>
          <w:sz w:val="21"/>
          <w:szCs w:val="21"/>
        </w:rPr>
        <w:t>’</w:t>
      </w:r>
      <w:r>
        <w:rPr>
          <w:rFonts w:ascii="Arial" w:hAnsi="Arial" w:cs="Arial"/>
          <w:sz w:val="21"/>
          <w:szCs w:val="21"/>
        </w:rPr>
        <w:t xml:space="preserve">s recommended procedure for placement and assembly of mating leveling wedges. </w:t>
      </w:r>
      <w:r w:rsidR="002C4625">
        <w:rPr>
          <w:rFonts w:ascii="Arial" w:hAnsi="Arial" w:cs="Arial"/>
          <w:sz w:val="21"/>
          <w:szCs w:val="21"/>
        </w:rPr>
        <w:t xml:space="preserve">Install specified subfloor assembly per most recent guidelines provided. </w:t>
      </w:r>
    </w:p>
    <w:p w14:paraId="04D3EF8A" w14:textId="77777777" w:rsidR="00842163" w:rsidRPr="004C1AD3" w:rsidRDefault="00842163" w:rsidP="00C22829">
      <w:pPr>
        <w:pStyle w:val="ListParagraph"/>
        <w:numPr>
          <w:ilvl w:val="0"/>
          <w:numId w:val="21"/>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3158585B" w14:textId="31D75F6A" w:rsidR="00C9780A" w:rsidRPr="00842163" w:rsidRDefault="00842163" w:rsidP="00C22829">
      <w:pPr>
        <w:pStyle w:val="ListParagraph"/>
        <w:numPr>
          <w:ilvl w:val="0"/>
          <w:numId w:val="21"/>
        </w:numPr>
        <w:spacing w:after="0"/>
        <w:contextualSpacing/>
        <w:rPr>
          <w:rFonts w:ascii="Arial" w:hAnsi="Arial" w:cs="Arial"/>
          <w:b/>
          <w:sz w:val="21"/>
          <w:szCs w:val="21"/>
        </w:rPr>
      </w:pPr>
      <w:r w:rsidRPr="00842163">
        <w:rPr>
          <w:rFonts w:ascii="Arial" w:hAnsi="Arial" w:cs="Arial"/>
          <w:sz w:val="21"/>
          <w:szCs w:val="21"/>
        </w:rPr>
        <w:t>Provide expansion voids at perimeter and all vertical obstructions</w:t>
      </w:r>
      <w:r w:rsidR="005B4686">
        <w:rPr>
          <w:rFonts w:ascii="Arial" w:hAnsi="Arial" w:cs="Arial"/>
          <w:sz w:val="21"/>
          <w:szCs w:val="21"/>
        </w:rPr>
        <w:t xml:space="preserve"> as directed by manufacturer</w:t>
      </w:r>
      <w:r w:rsidRPr="00842163">
        <w:rPr>
          <w:rFonts w:ascii="Arial" w:hAnsi="Arial" w:cs="Arial"/>
          <w:sz w:val="21"/>
          <w:szCs w:val="21"/>
        </w:rPr>
        <w:t>.</w:t>
      </w:r>
    </w:p>
    <w:p w14:paraId="409336C8" w14:textId="77777777" w:rsidR="004C1AD3" w:rsidRPr="004C1AD3" w:rsidRDefault="004C1AD3" w:rsidP="00C22829">
      <w:pPr>
        <w:pStyle w:val="ListParagraph"/>
        <w:numPr>
          <w:ilvl w:val="0"/>
          <w:numId w:val="20"/>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518CA5FA" w:rsidR="004C1AD3" w:rsidRPr="004C1AD3" w:rsidRDefault="004C1AD3" w:rsidP="00C22829">
      <w:pPr>
        <w:pStyle w:val="ListParagraph"/>
        <w:numPr>
          <w:ilvl w:val="0"/>
          <w:numId w:val="9"/>
        </w:numPr>
        <w:spacing w:after="0"/>
        <w:contextualSpacing/>
        <w:rPr>
          <w:rFonts w:ascii="Arial" w:hAnsi="Arial" w:cs="Arial"/>
          <w:sz w:val="21"/>
          <w:szCs w:val="21"/>
        </w:rPr>
      </w:pPr>
      <w:r w:rsidRPr="004C1AD3">
        <w:rPr>
          <w:rFonts w:ascii="Arial" w:hAnsi="Arial" w:cs="Arial"/>
          <w:sz w:val="21"/>
          <w:szCs w:val="21"/>
        </w:rPr>
        <w:t xml:space="preserve">Install </w:t>
      </w:r>
      <w:proofErr w:type="spellStart"/>
      <w:r w:rsidR="00A81C2D">
        <w:rPr>
          <w:rFonts w:ascii="Arial" w:hAnsi="Arial" w:cs="Arial"/>
          <w:sz w:val="21"/>
          <w:szCs w:val="21"/>
        </w:rPr>
        <w:t>Aacer</w:t>
      </w:r>
      <w:proofErr w:type="spellEnd"/>
      <w:r w:rsidR="00A81C2D">
        <w:rPr>
          <w:rFonts w:ascii="Arial" w:hAnsi="Arial" w:cs="Arial"/>
          <w:sz w:val="21"/>
          <w:szCs w:val="21"/>
        </w:rPr>
        <w:t xml:space="preserve"> Wood</w:t>
      </w:r>
      <w:r w:rsidR="00FE40B6">
        <w:rPr>
          <w:rFonts w:ascii="Arial" w:hAnsi="Arial" w:cs="Arial"/>
          <w:sz w:val="21"/>
          <w:szCs w:val="21"/>
        </w:rPr>
        <w:t xml:space="preserve"> Floors </w:t>
      </w:r>
      <w:r w:rsidRPr="004C1AD3">
        <w:rPr>
          <w:rFonts w:ascii="Arial" w:hAnsi="Arial" w:cs="Arial"/>
          <w:sz w:val="21"/>
          <w:szCs w:val="21"/>
        </w:rPr>
        <w:t>maple flooring</w:t>
      </w:r>
      <w:r w:rsidR="00D97EFD">
        <w:rPr>
          <w:rFonts w:ascii="Arial" w:hAnsi="Arial" w:cs="Arial"/>
          <w:sz w:val="21"/>
          <w:szCs w:val="21"/>
        </w:rPr>
        <w:t xml:space="preserve"> with fasteners applied nominally </w:t>
      </w:r>
      <w:r w:rsidRPr="004C1AD3">
        <w:rPr>
          <w:rFonts w:ascii="Arial" w:hAnsi="Arial" w:cs="Arial"/>
          <w:sz w:val="21"/>
          <w:szCs w:val="21"/>
        </w:rPr>
        <w:t xml:space="preserve">12” </w:t>
      </w:r>
      <w:r w:rsidR="006841DB">
        <w:rPr>
          <w:rFonts w:ascii="Arial" w:hAnsi="Arial" w:cs="Arial"/>
          <w:sz w:val="21"/>
          <w:szCs w:val="21"/>
        </w:rPr>
        <w:t>(305mm) on center</w:t>
      </w:r>
      <w:r w:rsidRPr="004C1AD3">
        <w:rPr>
          <w:rFonts w:ascii="Arial" w:hAnsi="Arial" w:cs="Arial"/>
          <w:sz w:val="21"/>
          <w:szCs w:val="21"/>
        </w:rPr>
        <w:t xml:space="preserve"> with all end joints properly driven tight. </w:t>
      </w:r>
    </w:p>
    <w:p w14:paraId="7E736AA7" w14:textId="10C7EEFF" w:rsidR="004C1AD3" w:rsidRPr="004C1AD3" w:rsidRDefault="00D97EFD" w:rsidP="00C22829">
      <w:pPr>
        <w:pStyle w:val="ListParagraph"/>
        <w:numPr>
          <w:ilvl w:val="0"/>
          <w:numId w:val="9"/>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6BD89C42" w:rsidR="004C1AD3" w:rsidRPr="004C1AD3" w:rsidRDefault="004C1AD3" w:rsidP="00C22829">
      <w:pPr>
        <w:pStyle w:val="ListParagraph"/>
        <w:numPr>
          <w:ilvl w:val="0"/>
          <w:numId w:val="9"/>
        </w:numPr>
        <w:spacing w:after="0"/>
        <w:contextualSpacing/>
        <w:rPr>
          <w:rFonts w:ascii="Arial" w:hAnsi="Arial" w:cs="Arial"/>
          <w:sz w:val="21"/>
          <w:szCs w:val="21"/>
        </w:rPr>
      </w:pPr>
      <w:r w:rsidRPr="004C1AD3">
        <w:rPr>
          <w:rFonts w:ascii="Arial" w:hAnsi="Arial" w:cs="Arial"/>
          <w:sz w:val="21"/>
          <w:szCs w:val="21"/>
        </w:rPr>
        <w:t xml:space="preserve">Provide </w:t>
      </w:r>
      <w:r w:rsidR="009462B6">
        <w:rPr>
          <w:rFonts w:ascii="Arial" w:hAnsi="Arial" w:cs="Arial"/>
          <w:sz w:val="21"/>
          <w:szCs w:val="21"/>
        </w:rPr>
        <w:t xml:space="preserve">1-1/2” (40mm)  to </w:t>
      </w:r>
      <w:r w:rsidRPr="004C1AD3">
        <w:rPr>
          <w:rFonts w:ascii="Arial" w:hAnsi="Arial" w:cs="Arial"/>
          <w:sz w:val="21"/>
          <w:szCs w:val="21"/>
        </w:rPr>
        <w:t xml:space="preserve">2” (51mm) expansion void at all walls and permanent obstructions. </w:t>
      </w:r>
    </w:p>
    <w:p w14:paraId="325512A7" w14:textId="77777777" w:rsidR="004C1AD3" w:rsidRPr="004C1AD3" w:rsidRDefault="004C1AD3" w:rsidP="004C1AD3">
      <w:pPr>
        <w:spacing w:after="0"/>
        <w:contextualSpacing/>
        <w:rPr>
          <w:rFonts w:ascii="Arial" w:hAnsi="Arial" w:cs="Arial"/>
          <w:sz w:val="21"/>
          <w:szCs w:val="21"/>
        </w:rPr>
      </w:pPr>
    </w:p>
    <w:p w14:paraId="04B96F88" w14:textId="77777777" w:rsidR="004C1AD3" w:rsidRPr="004C1AD3" w:rsidRDefault="004C1AD3" w:rsidP="00C22829">
      <w:pPr>
        <w:pStyle w:val="ListParagraph"/>
        <w:numPr>
          <w:ilvl w:val="1"/>
          <w:numId w:val="9"/>
        </w:numPr>
        <w:spacing w:after="0"/>
        <w:ind w:left="432"/>
        <w:contextualSpacing/>
        <w:rPr>
          <w:rFonts w:ascii="Arial" w:hAnsi="Arial" w:cs="Arial"/>
          <w:b/>
          <w:sz w:val="21"/>
          <w:szCs w:val="21"/>
          <w:u w:val="single"/>
        </w:rPr>
      </w:pPr>
      <w:r w:rsidRPr="004C1AD3">
        <w:rPr>
          <w:rFonts w:ascii="Arial" w:hAnsi="Arial" w:cs="Arial"/>
          <w:b/>
          <w:sz w:val="21"/>
          <w:szCs w:val="21"/>
          <w:u w:val="single"/>
        </w:rPr>
        <w:t>FINISHING</w:t>
      </w:r>
    </w:p>
    <w:p w14:paraId="58F8663B" w14:textId="77777777" w:rsidR="004C1AD3" w:rsidRPr="004C1AD3" w:rsidRDefault="004C1AD3" w:rsidP="00C22829">
      <w:pPr>
        <w:pStyle w:val="ListParagraph"/>
        <w:numPr>
          <w:ilvl w:val="0"/>
          <w:numId w:val="22"/>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C22829">
      <w:pPr>
        <w:pStyle w:val="ListParagraph"/>
        <w:numPr>
          <w:ilvl w:val="0"/>
          <w:numId w:val="10"/>
        </w:numPr>
        <w:spacing w:after="0"/>
        <w:contextualSpacing/>
        <w:rPr>
          <w:rFonts w:ascii="Arial" w:hAnsi="Arial" w:cs="Arial"/>
          <w:sz w:val="21"/>
          <w:szCs w:val="21"/>
        </w:rPr>
      </w:pPr>
      <w:r w:rsidRPr="004C1AD3">
        <w:rPr>
          <w:rFonts w:ascii="Arial" w:hAnsi="Arial" w:cs="Arial"/>
          <w:sz w:val="21"/>
          <w:szCs w:val="21"/>
        </w:rPr>
        <w:t xml:space="preserve">Machine sand entire floor with multiple grit papers to a smooth and uniform surface, free from edger marks and drum drops. </w:t>
      </w:r>
    </w:p>
    <w:p w14:paraId="0720DDBA" w14:textId="77777777" w:rsidR="004C1AD3" w:rsidRPr="004C1AD3" w:rsidRDefault="004C1AD3" w:rsidP="00C22829">
      <w:pPr>
        <w:pStyle w:val="ListParagraph"/>
        <w:numPr>
          <w:ilvl w:val="0"/>
          <w:numId w:val="10"/>
        </w:numPr>
        <w:spacing w:after="0"/>
        <w:contextualSpacing/>
        <w:rPr>
          <w:rFonts w:ascii="Arial" w:hAnsi="Arial" w:cs="Arial"/>
          <w:sz w:val="21"/>
          <w:szCs w:val="21"/>
        </w:rPr>
      </w:pPr>
      <w:r w:rsidRPr="004C1AD3">
        <w:rPr>
          <w:rFonts w:ascii="Arial" w:hAnsi="Arial" w:cs="Arial"/>
          <w:sz w:val="21"/>
          <w:szCs w:val="21"/>
        </w:rPr>
        <w:t>Remove all sanding dust and lint from entire surface by vacuum and/or tack.</w:t>
      </w:r>
    </w:p>
    <w:p w14:paraId="12E6EE8E" w14:textId="77777777" w:rsidR="004C1AD3" w:rsidRPr="004C1AD3" w:rsidRDefault="004C1AD3" w:rsidP="00C22829">
      <w:pPr>
        <w:pStyle w:val="ListParagraph"/>
        <w:numPr>
          <w:ilvl w:val="0"/>
          <w:numId w:val="22"/>
        </w:numPr>
        <w:spacing w:after="0"/>
        <w:ind w:left="720"/>
        <w:contextualSpacing/>
        <w:rPr>
          <w:rFonts w:ascii="Arial" w:hAnsi="Arial" w:cs="Arial"/>
          <w:b/>
          <w:sz w:val="21"/>
          <w:szCs w:val="21"/>
        </w:rPr>
      </w:pPr>
      <w:r w:rsidRPr="004C1AD3">
        <w:rPr>
          <w:rFonts w:ascii="Arial" w:hAnsi="Arial" w:cs="Arial"/>
          <w:b/>
          <w:sz w:val="21"/>
          <w:szCs w:val="21"/>
        </w:rPr>
        <w:t>FINISHING AND GAME LINES</w:t>
      </w:r>
    </w:p>
    <w:p w14:paraId="405A8A17" w14:textId="77777777" w:rsidR="004C1AD3" w:rsidRPr="004C1AD3" w:rsidRDefault="004C1AD3" w:rsidP="00C22829">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Inspect entire floor to be sure surface is ready to accept seal and finish.  Floor should be free from dust and debris.</w:t>
      </w:r>
    </w:p>
    <w:p w14:paraId="6C70594A" w14:textId="77777777" w:rsidR="004C1AD3" w:rsidRPr="004C1AD3" w:rsidRDefault="004C1AD3" w:rsidP="00C22829">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Apply (2) coats of approved seal and (2) coats of approved finish per manufacturer’s label instructions.</w:t>
      </w:r>
    </w:p>
    <w:p w14:paraId="2D1E49EB" w14:textId="47A7CA39" w:rsidR="004C1AD3" w:rsidRPr="004C1AD3" w:rsidRDefault="004C1AD3" w:rsidP="00C22829">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Floor shall be buffed, </w:t>
      </w:r>
      <w:r w:rsidR="0029296A" w:rsidRPr="004C1AD3">
        <w:rPr>
          <w:rFonts w:ascii="Arial" w:hAnsi="Arial" w:cs="Arial"/>
          <w:sz w:val="21"/>
          <w:szCs w:val="21"/>
        </w:rPr>
        <w:t>cleaned,</w:t>
      </w:r>
      <w:r w:rsidRPr="004C1AD3">
        <w:rPr>
          <w:rFonts w:ascii="Arial" w:hAnsi="Arial" w:cs="Arial"/>
          <w:sz w:val="21"/>
          <w:szCs w:val="21"/>
        </w:rPr>
        <w:t xml:space="preserve"> and tacked between coats.</w:t>
      </w:r>
    </w:p>
    <w:p w14:paraId="7E0694B5" w14:textId="6FEF8251" w:rsidR="004C1AD3" w:rsidRDefault="004C1AD3" w:rsidP="00C22829">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Apply game lines and logos as indicated by drawings between seal and finish coats.  Paint shall be compatible with finish.</w:t>
      </w:r>
    </w:p>
    <w:p w14:paraId="5D83E9E0" w14:textId="77777777" w:rsidR="004C1AD3" w:rsidRPr="004C1AD3" w:rsidRDefault="004C1AD3" w:rsidP="00C22829">
      <w:pPr>
        <w:pStyle w:val="ListParagraph"/>
        <w:numPr>
          <w:ilvl w:val="0"/>
          <w:numId w:val="22"/>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C22829">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C22829">
      <w:pPr>
        <w:pStyle w:val="ListParagraph"/>
        <w:numPr>
          <w:ilvl w:val="1"/>
          <w:numId w:val="9"/>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C22829">
      <w:pPr>
        <w:pStyle w:val="ListParagraph"/>
        <w:numPr>
          <w:ilvl w:val="0"/>
          <w:numId w:val="13"/>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C22829">
      <w:pPr>
        <w:pStyle w:val="ListParagraph"/>
        <w:numPr>
          <w:ilvl w:val="0"/>
          <w:numId w:val="14"/>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38B30075" w14:textId="09CAD8A3" w:rsidR="004C1AD3" w:rsidRPr="00D42CB7" w:rsidRDefault="00B62CD5" w:rsidP="00C22829">
      <w:pPr>
        <w:pStyle w:val="ListParagraph"/>
        <w:numPr>
          <w:ilvl w:val="0"/>
          <w:numId w:val="14"/>
        </w:numPr>
        <w:spacing w:after="0"/>
        <w:contextualSpacing/>
        <w:rPr>
          <w:rFonts w:ascii="Arial" w:hAnsi="Arial" w:cs="Arial"/>
          <w:b/>
          <w:sz w:val="21"/>
          <w:szCs w:val="21"/>
        </w:rPr>
      </w:pPr>
      <w:r w:rsidRPr="00D42CB7">
        <w:rPr>
          <w:rFonts w:ascii="Arial" w:hAnsi="Arial" w:cs="Arial"/>
          <w:sz w:val="21"/>
          <w:szCs w:val="21"/>
        </w:rPr>
        <w:t>F</w:t>
      </w:r>
      <w:r w:rsidR="004C1AD3" w:rsidRPr="00D42CB7">
        <w:rPr>
          <w:rFonts w:ascii="Arial" w:hAnsi="Arial" w:cs="Arial"/>
          <w:sz w:val="21"/>
          <w:szCs w:val="21"/>
        </w:rPr>
        <w:t xml:space="preserve">loor area </w:t>
      </w:r>
      <w:r w:rsidRPr="00D42CB7">
        <w:rPr>
          <w:rFonts w:ascii="Arial" w:hAnsi="Arial" w:cs="Arial"/>
          <w:sz w:val="21"/>
          <w:szCs w:val="21"/>
        </w:rPr>
        <w:t xml:space="preserve">shall be locked </w:t>
      </w:r>
      <w:r w:rsidR="004C1AD3" w:rsidRPr="00D42CB7">
        <w:rPr>
          <w:rFonts w:ascii="Arial" w:hAnsi="Arial" w:cs="Arial"/>
          <w:sz w:val="21"/>
          <w:szCs w:val="21"/>
        </w:rPr>
        <w:t>after floor is finished to allow proper curing time. If owner requires use of gym before proper curing time, they shall protect the floor by covering with non-marring Kraft paper.</w:t>
      </w:r>
    </w:p>
    <w:p w14:paraId="462569C3" w14:textId="77777777" w:rsidR="004C1AD3" w:rsidRPr="004C1AD3" w:rsidRDefault="004C1AD3" w:rsidP="004C1AD3">
      <w:pPr>
        <w:spacing w:after="0"/>
        <w:rPr>
          <w:rFonts w:ascii="Arial" w:hAnsi="Arial" w:cs="Arial"/>
          <w:b/>
          <w:sz w:val="21"/>
          <w:szCs w:val="21"/>
        </w:rPr>
      </w:pPr>
    </w:p>
    <w:p w14:paraId="4D24C74A" w14:textId="77777777" w:rsidR="00FE40B6" w:rsidRDefault="00FE40B6" w:rsidP="004C1AD3">
      <w:pPr>
        <w:spacing w:after="0"/>
        <w:jc w:val="center"/>
        <w:rPr>
          <w:rFonts w:ascii="Arial" w:hAnsi="Arial" w:cs="Arial"/>
          <w:b/>
          <w:sz w:val="21"/>
          <w:szCs w:val="21"/>
        </w:rPr>
      </w:pPr>
    </w:p>
    <w:p w14:paraId="24572ED7" w14:textId="6F2A845D"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5EC7EB64" w14:textId="11277375" w:rsidR="004C1AD3" w:rsidRPr="004C1AD3" w:rsidRDefault="00D44959" w:rsidP="004C1AD3">
      <w:pPr>
        <w:spacing w:after="0"/>
        <w:rPr>
          <w:rFonts w:ascii="Arial" w:hAnsi="Arial" w:cs="Arial"/>
          <w:sz w:val="21"/>
          <w:szCs w:val="21"/>
        </w:rPr>
      </w:pPr>
      <w:r>
        <w:rPr>
          <w:rFonts w:ascii="Arial" w:hAnsi="Arial" w:cs="Arial"/>
          <w:sz w:val="21"/>
          <w:szCs w:val="21"/>
        </w:rPr>
        <w:t>Re</w:t>
      </w:r>
      <w:r w:rsidR="003068F7">
        <w:rPr>
          <w:rFonts w:ascii="Arial" w:hAnsi="Arial" w:cs="Arial"/>
          <w:sz w:val="21"/>
          <w:szCs w:val="21"/>
        </w:rPr>
        <w:t>Claim</w:t>
      </w:r>
      <w:r w:rsidR="004C1AD3" w:rsidRPr="004C1AD3">
        <w:rPr>
          <w:rFonts w:ascii="Arial" w:hAnsi="Arial" w:cs="Arial"/>
          <w:sz w:val="21"/>
          <w:szCs w:val="21"/>
        </w:rPr>
        <w:t xml:space="preserve"> </w:t>
      </w:r>
      <w:r w:rsidR="009462B6">
        <w:rPr>
          <w:rFonts w:ascii="Arial" w:hAnsi="Arial" w:cs="Arial"/>
          <w:sz w:val="21"/>
          <w:szCs w:val="21"/>
        </w:rPr>
        <w:t>I</w:t>
      </w:r>
      <w:r w:rsidR="00071E3A">
        <w:rPr>
          <w:rFonts w:ascii="Arial" w:hAnsi="Arial" w:cs="Arial"/>
          <w:sz w:val="21"/>
          <w:szCs w:val="21"/>
        </w:rPr>
        <w:t>I</w:t>
      </w:r>
      <w:r w:rsidR="00CB5937">
        <w:rPr>
          <w:rFonts w:ascii="Arial" w:hAnsi="Arial" w:cs="Arial"/>
          <w:sz w:val="21"/>
          <w:szCs w:val="21"/>
        </w:rPr>
        <w:t>I Specification</w:t>
      </w:r>
    </w:p>
    <w:p w14:paraId="718C8035" w14:textId="3F1C856C"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 xml:space="preserve">evel </w:t>
      </w:r>
      <w:r w:rsidR="00F57F97">
        <w:rPr>
          <w:rFonts w:ascii="Arial" w:hAnsi="Arial" w:cs="Arial"/>
          <w:sz w:val="21"/>
          <w:szCs w:val="21"/>
        </w:rPr>
        <w:t>A</w:t>
      </w:r>
      <w:r w:rsidR="00CB5937">
        <w:rPr>
          <w:rFonts w:ascii="Arial" w:hAnsi="Arial" w:cs="Arial"/>
          <w:sz w:val="21"/>
          <w:szCs w:val="21"/>
        </w:rPr>
        <w:t xml:space="preserve"> 202</w:t>
      </w:r>
      <w:r w:rsidR="008A4889">
        <w:rPr>
          <w:rFonts w:ascii="Arial" w:hAnsi="Arial" w:cs="Arial"/>
          <w:sz w:val="21"/>
          <w:szCs w:val="21"/>
        </w:rPr>
        <w:t>4</w:t>
      </w:r>
    </w:p>
    <w:p w14:paraId="361F7222" w14:textId="77777777" w:rsidR="004C1AD3" w:rsidRPr="004C1AD3" w:rsidRDefault="004C1AD3" w:rsidP="004C1AD3">
      <w:pPr>
        <w:spacing w:after="0"/>
        <w:rPr>
          <w:rFonts w:ascii="Arial" w:hAnsi="Arial" w:cs="Arial"/>
          <w:sz w:val="21"/>
          <w:szCs w:val="21"/>
        </w:rPr>
      </w:pPr>
    </w:p>
    <w:p w14:paraId="13735448" w14:textId="443761CB" w:rsidR="00AF55A3" w:rsidRPr="004C1AD3" w:rsidRDefault="00AF55A3" w:rsidP="00A07162">
      <w:pPr>
        <w:spacing w:after="0"/>
        <w:rPr>
          <w:rFonts w:ascii="Arial" w:hAnsi="Arial" w:cs="Arial"/>
          <w:i/>
          <w:sz w:val="21"/>
          <w:szCs w:val="21"/>
        </w:rPr>
      </w:pPr>
      <w:r w:rsidRPr="004C1AD3">
        <w:rPr>
          <w:rFonts w:ascii="Arial" w:hAnsi="Arial" w:cs="Arial"/>
          <w:i/>
          <w:sz w:val="21"/>
          <w:szCs w:val="21"/>
        </w:rPr>
        <w:t>Contact your Regional Sales Manager (1-877-582-1181) or the local Aacer Flooring Authorized Dealer for more information.</w:t>
      </w:r>
    </w:p>
    <w:sectPr w:rsidR="00AF55A3" w:rsidRPr="004C1AD3"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AA0D" w14:textId="77777777" w:rsidR="000A7DD7" w:rsidRDefault="000A7DD7" w:rsidP="007D78BB">
      <w:pPr>
        <w:spacing w:after="0" w:line="240" w:lineRule="auto"/>
      </w:pPr>
      <w:r>
        <w:separator/>
      </w:r>
    </w:p>
  </w:endnote>
  <w:endnote w:type="continuationSeparator" w:id="0">
    <w:p w14:paraId="16BAB7A6" w14:textId="77777777" w:rsidR="000A7DD7" w:rsidRDefault="000A7DD7"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CCBB" w14:textId="77777777" w:rsidR="00673525" w:rsidRDefault="00673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72A31656" w:rsidR="00BD36D8" w:rsidRDefault="00673525">
    <w:pPr>
      <w:pStyle w:val="Footer"/>
    </w:pPr>
    <w:r>
      <w:rPr>
        <w:noProof/>
      </w:rPr>
      <w:drawing>
        <wp:inline distT="0" distB="0" distL="0" distR="0" wp14:anchorId="759CD933" wp14:editId="5ED3864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0A35" w14:textId="056CD351" w:rsidR="00FE40B6" w:rsidRDefault="00673525">
    <w:pPr>
      <w:pStyle w:val="Footer"/>
    </w:pPr>
    <w:r>
      <w:rPr>
        <w:noProof/>
      </w:rPr>
      <w:drawing>
        <wp:inline distT="0" distB="0" distL="0" distR="0" wp14:anchorId="3AF386E5" wp14:editId="5C75C171">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6ED0C79F" w14:textId="77777777" w:rsidR="00FE40B6" w:rsidRDefault="00FE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0A30" w14:textId="77777777" w:rsidR="000A7DD7" w:rsidRDefault="000A7DD7" w:rsidP="007D78BB">
      <w:pPr>
        <w:spacing w:after="0" w:line="240" w:lineRule="auto"/>
      </w:pPr>
      <w:r>
        <w:separator/>
      </w:r>
    </w:p>
  </w:footnote>
  <w:footnote w:type="continuationSeparator" w:id="0">
    <w:p w14:paraId="57CF33A4" w14:textId="77777777" w:rsidR="000A7DD7" w:rsidRDefault="000A7DD7"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3BA2" w14:textId="77777777" w:rsidR="00673525" w:rsidRDefault="0067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06AF1172" w:rsidR="00BD36D8" w:rsidRPr="0073386B" w:rsidRDefault="00FE40B6">
    <w:pPr>
      <w:pStyle w:val="Header"/>
      <w:rPr>
        <w:rFonts w:ascii="Arial" w:hAnsi="Arial" w:cs="Arial"/>
        <w:b/>
        <w:bCs/>
        <w:i/>
        <w:color w:val="C00000"/>
        <w:sz w:val="24"/>
      </w:rPr>
    </w:pPr>
    <w:r>
      <w:rPr>
        <w:rFonts w:ascii="Arial" w:hAnsi="Arial" w:cs="Arial"/>
        <w:b/>
        <w:bCs/>
        <w:color w:val="C00000"/>
        <w:sz w:val="24"/>
      </w:rPr>
      <w:t xml:space="preserve">Aacer </w:t>
    </w:r>
    <w:r w:rsidR="00BA1739">
      <w:rPr>
        <w:rFonts w:ascii="Arial" w:hAnsi="Arial" w:cs="Arial"/>
        <w:b/>
        <w:bCs/>
        <w:color w:val="C00000"/>
        <w:sz w:val="24"/>
      </w:rPr>
      <w:t>Re</w:t>
    </w:r>
    <w:r w:rsidR="00F50AE6">
      <w:rPr>
        <w:rFonts w:ascii="Arial" w:hAnsi="Arial" w:cs="Arial"/>
        <w:b/>
        <w:bCs/>
        <w:color w:val="C00000"/>
        <w:sz w:val="24"/>
      </w:rPr>
      <w:t>Claim</w:t>
    </w:r>
    <w:r w:rsidR="00BA1739">
      <w:rPr>
        <w:rFonts w:ascii="Arial" w:hAnsi="Arial" w:cs="Arial"/>
        <w:b/>
        <w:bCs/>
        <w:color w:val="C00000"/>
        <w:sz w:val="24"/>
      </w:rPr>
      <w:t xml:space="preserve"> </w:t>
    </w:r>
    <w:r w:rsidR="00F702B6">
      <w:rPr>
        <w:rFonts w:ascii="Arial" w:hAnsi="Arial" w:cs="Arial"/>
        <w:b/>
        <w:bCs/>
        <w:color w:val="C00000"/>
        <w:sz w:val="24"/>
      </w:rPr>
      <w:t>I</w:t>
    </w:r>
    <w:r w:rsidR="006613B9">
      <w:rPr>
        <w:rFonts w:ascii="Arial" w:hAnsi="Arial" w:cs="Arial"/>
        <w:b/>
        <w:bCs/>
        <w:color w:val="C00000"/>
        <w:sz w:val="24"/>
      </w:rPr>
      <w:t>I</w:t>
    </w:r>
    <w:r w:rsidR="00730198">
      <w:rPr>
        <w:rFonts w:ascii="Arial" w:hAnsi="Arial" w:cs="Arial"/>
        <w:b/>
        <w:bCs/>
        <w:color w:val="C00000"/>
        <w:sz w:val="24"/>
      </w:rPr>
      <w:t>I</w:t>
    </w:r>
    <w:r w:rsidR="0081716E" w:rsidRPr="0073386B">
      <w:rPr>
        <w:rFonts w:ascii="Arial" w:hAnsi="Arial" w:cs="Arial"/>
        <w:b/>
        <w:bCs/>
        <w:color w:val="C00000"/>
        <w:sz w:val="24"/>
      </w:rPr>
      <w:t xml:space="preserve">, </w:t>
    </w:r>
    <w:r w:rsidR="00885AD1">
      <w:rPr>
        <w:rFonts w:ascii="Arial" w:hAnsi="Arial" w:cs="Arial"/>
        <w:b/>
        <w:bCs/>
        <w:i/>
        <w:color w:val="C00000"/>
        <w:sz w:val="24"/>
      </w:rPr>
      <w:t>F</w:t>
    </w:r>
    <w:r w:rsidR="003A76A7">
      <w:rPr>
        <w:rFonts w:ascii="Arial" w:hAnsi="Arial" w:cs="Arial"/>
        <w:b/>
        <w:bCs/>
        <w:i/>
        <w:color w:val="C00000"/>
        <w:sz w:val="24"/>
      </w:rPr>
      <w:t xml:space="preserve">loating </w:t>
    </w:r>
    <w:r w:rsidR="0081716E" w:rsidRPr="0073386B">
      <w:rPr>
        <w:rFonts w:ascii="Arial" w:hAnsi="Arial" w:cs="Arial"/>
        <w:b/>
        <w:bCs/>
        <w:i/>
        <w:color w:val="C00000"/>
        <w:sz w:val="24"/>
      </w:rPr>
      <w:t>Floor</w:t>
    </w:r>
    <w:r w:rsidR="003A76A7">
      <w:rPr>
        <w:rFonts w:ascii="Arial" w:hAnsi="Arial" w:cs="Arial"/>
        <w:b/>
        <w:bCs/>
        <w:i/>
        <w:color w:val="C00000"/>
        <w:sz w:val="24"/>
      </w:rPr>
      <w:t xml:space="preserve"> System</w:t>
    </w:r>
  </w:p>
  <w:p w14:paraId="2B1CF8FB"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57E" w14:textId="77777777" w:rsidR="00673525" w:rsidRDefault="00673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A17300"/>
    <w:multiLevelType w:val="hybridMultilevel"/>
    <w:tmpl w:val="90101E82"/>
    <w:lvl w:ilvl="0" w:tplc="72F80A50">
      <w:start w:val="1"/>
      <w:numFmt w:val="lowerLetter"/>
      <w:lvlText w:val="%1."/>
      <w:lvlJc w:val="left"/>
      <w:pPr>
        <w:tabs>
          <w:tab w:val="num" w:pos="864"/>
        </w:tabs>
        <w:ind w:left="792" w:hanging="288"/>
      </w:pPr>
      <w:rPr>
        <w:rFonts w:hint="default"/>
      </w:rPr>
    </w:lvl>
    <w:lvl w:ilvl="1" w:tplc="04090019">
      <w:start w:val="1"/>
      <w:numFmt w:val="lowerLetter"/>
      <w:lvlText w:val="%2."/>
      <w:lvlJc w:val="left"/>
      <w:pPr>
        <w:tabs>
          <w:tab w:val="num" w:pos="1440"/>
        </w:tabs>
        <w:ind w:left="1440" w:hanging="360"/>
      </w:pPr>
    </w:lvl>
    <w:lvl w:ilvl="2" w:tplc="4548466C">
      <w:start w:val="1"/>
      <w:numFmt w:val="decimal"/>
      <w:lvlText w:val="%3."/>
      <w:lvlJc w:val="left"/>
      <w:pPr>
        <w:tabs>
          <w:tab w:val="num" w:pos="720"/>
        </w:tabs>
        <w:ind w:left="720" w:hanging="432"/>
      </w:pPr>
      <w:rPr>
        <w:rFonts w:ascii="Arial" w:hAnsi="Arial" w:hint="default"/>
        <w:b w:val="0"/>
        <w:i w:val="0"/>
        <w:sz w:val="20"/>
      </w:rPr>
    </w:lvl>
    <w:lvl w:ilvl="3" w:tplc="0409000F">
      <w:start w:val="1"/>
      <w:numFmt w:val="decimal"/>
      <w:lvlText w:val="%4."/>
      <w:lvlJc w:val="left"/>
      <w:pPr>
        <w:tabs>
          <w:tab w:val="num" w:pos="2880"/>
        </w:tabs>
        <w:ind w:left="2880" w:hanging="360"/>
      </w:pPr>
    </w:lvl>
    <w:lvl w:ilvl="4" w:tplc="DFE01238">
      <w:start w:val="5"/>
      <w:numFmt w:val="upperLetter"/>
      <w:lvlText w:val="%5."/>
      <w:lvlJc w:val="left"/>
      <w:pPr>
        <w:tabs>
          <w:tab w:val="num" w:pos="3600"/>
        </w:tabs>
        <w:ind w:left="3600" w:hanging="360"/>
      </w:pPr>
      <w:rPr>
        <w:rFonts w:hint="default"/>
        <w:b/>
      </w:rPr>
    </w:lvl>
    <w:lvl w:ilvl="5" w:tplc="72F80A50">
      <w:start w:val="1"/>
      <w:numFmt w:val="lowerLetter"/>
      <w:lvlText w:val="%6."/>
      <w:lvlJc w:val="left"/>
      <w:pPr>
        <w:tabs>
          <w:tab w:val="num" w:pos="4500"/>
        </w:tabs>
        <w:ind w:left="4428" w:hanging="288"/>
      </w:pPr>
      <w:rPr>
        <w:rFonts w:hint="default"/>
      </w:rPr>
    </w:lvl>
    <w:lvl w:ilvl="6" w:tplc="F99EEBD0">
      <w:start w:val="1"/>
      <w:numFmt w:val="decimal"/>
      <w:lvlText w:val="%7."/>
      <w:lvlJc w:val="left"/>
      <w:pPr>
        <w:tabs>
          <w:tab w:val="num" w:pos="5112"/>
        </w:tabs>
        <w:ind w:left="5112" w:hanging="432"/>
      </w:pPr>
      <w:rPr>
        <w:rFonts w:ascii="Arial" w:hAnsi="Arial" w:hint="default"/>
        <w:b w:val="0"/>
        <w:i w:val="0"/>
        <w:sz w:val="2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2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7" w15:restartNumberingAfterBreak="0">
    <w:nsid w:val="73182E2E"/>
    <w:multiLevelType w:val="hybridMultilevel"/>
    <w:tmpl w:val="93F46A34"/>
    <w:lvl w:ilvl="0" w:tplc="67302090">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hint="default"/>
      </w:rPr>
    </w:lvl>
    <w:lvl w:ilvl="1" w:tplc="DEA84D4C">
      <w:start w:val="1"/>
      <w:numFmt w:val="lowerLetter"/>
      <w:lvlText w:val="%2."/>
      <w:lvlJc w:val="left"/>
      <w:pPr>
        <w:tabs>
          <w:tab w:val="num" w:pos="864"/>
        </w:tabs>
        <w:ind w:left="864" w:hanging="360"/>
      </w:pPr>
      <w:rPr>
        <w:rFonts w:hint="default"/>
      </w:rPr>
    </w:lvl>
    <w:lvl w:ilvl="2" w:tplc="3A761D50">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2098691">
    <w:abstractNumId w:val="16"/>
  </w:num>
  <w:num w:numId="2" w16cid:durableId="1387339605">
    <w:abstractNumId w:val="3"/>
  </w:num>
  <w:num w:numId="3" w16cid:durableId="1721175312">
    <w:abstractNumId w:val="26"/>
  </w:num>
  <w:num w:numId="4" w16cid:durableId="1564558384">
    <w:abstractNumId w:val="22"/>
  </w:num>
  <w:num w:numId="5" w16cid:durableId="58748846">
    <w:abstractNumId w:val="9"/>
  </w:num>
  <w:num w:numId="6" w16cid:durableId="1584338951">
    <w:abstractNumId w:val="29"/>
  </w:num>
  <w:num w:numId="7" w16cid:durableId="813376837">
    <w:abstractNumId w:val="25"/>
  </w:num>
  <w:num w:numId="8" w16cid:durableId="30418542">
    <w:abstractNumId w:val="15"/>
  </w:num>
  <w:num w:numId="9" w16cid:durableId="1668552911">
    <w:abstractNumId w:val="13"/>
  </w:num>
  <w:num w:numId="10" w16cid:durableId="2053380029">
    <w:abstractNumId w:val="6"/>
  </w:num>
  <w:num w:numId="11" w16cid:durableId="3633696">
    <w:abstractNumId w:val="20"/>
  </w:num>
  <w:num w:numId="12" w16cid:durableId="233665759">
    <w:abstractNumId w:val="11"/>
  </w:num>
  <w:num w:numId="13" w16cid:durableId="1271545889">
    <w:abstractNumId w:val="1"/>
  </w:num>
  <w:num w:numId="14" w16cid:durableId="2056466302">
    <w:abstractNumId w:val="10"/>
  </w:num>
  <w:num w:numId="15" w16cid:durableId="1530023043">
    <w:abstractNumId w:val="28"/>
  </w:num>
  <w:num w:numId="16" w16cid:durableId="931359718">
    <w:abstractNumId w:val="21"/>
  </w:num>
  <w:num w:numId="17" w16cid:durableId="1523204271">
    <w:abstractNumId w:val="14"/>
  </w:num>
  <w:num w:numId="18" w16cid:durableId="1448811705">
    <w:abstractNumId w:val="0"/>
  </w:num>
  <w:num w:numId="19" w16cid:durableId="2120563107">
    <w:abstractNumId w:val="7"/>
  </w:num>
  <w:num w:numId="20" w16cid:durableId="398553903">
    <w:abstractNumId w:val="24"/>
  </w:num>
  <w:num w:numId="21" w16cid:durableId="1567690503">
    <w:abstractNumId w:val="8"/>
  </w:num>
  <w:num w:numId="22" w16cid:durableId="436143939">
    <w:abstractNumId w:val="17"/>
  </w:num>
  <w:num w:numId="23" w16cid:durableId="843663099">
    <w:abstractNumId w:val="30"/>
  </w:num>
  <w:num w:numId="24" w16cid:durableId="143859354">
    <w:abstractNumId w:val="2"/>
  </w:num>
  <w:num w:numId="25" w16cid:durableId="384060456">
    <w:abstractNumId w:val="27"/>
  </w:num>
  <w:num w:numId="26" w16cid:durableId="921108664">
    <w:abstractNumId w:val="5"/>
  </w:num>
  <w:num w:numId="27" w16cid:durableId="2135053751">
    <w:abstractNumId w:val="12"/>
  </w:num>
  <w:num w:numId="28" w16cid:durableId="65942979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0CBB"/>
    <w:rsid w:val="00016C98"/>
    <w:rsid w:val="0002773A"/>
    <w:rsid w:val="000352A8"/>
    <w:rsid w:val="00037237"/>
    <w:rsid w:val="000403E0"/>
    <w:rsid w:val="00040567"/>
    <w:rsid w:val="0004475E"/>
    <w:rsid w:val="000562D2"/>
    <w:rsid w:val="0006047B"/>
    <w:rsid w:val="00064C9E"/>
    <w:rsid w:val="0006591A"/>
    <w:rsid w:val="000672DA"/>
    <w:rsid w:val="00070B73"/>
    <w:rsid w:val="00071E3A"/>
    <w:rsid w:val="00072527"/>
    <w:rsid w:val="0007255E"/>
    <w:rsid w:val="00073C58"/>
    <w:rsid w:val="00076D44"/>
    <w:rsid w:val="00083811"/>
    <w:rsid w:val="0008674E"/>
    <w:rsid w:val="00093BEF"/>
    <w:rsid w:val="0009793C"/>
    <w:rsid w:val="000A7DD7"/>
    <w:rsid w:val="000B57C3"/>
    <w:rsid w:val="000B7B26"/>
    <w:rsid w:val="000B7EC0"/>
    <w:rsid w:val="000C0A10"/>
    <w:rsid w:val="000C471C"/>
    <w:rsid w:val="000C697F"/>
    <w:rsid w:val="000D635C"/>
    <w:rsid w:val="000E25B7"/>
    <w:rsid w:val="000E5AFB"/>
    <w:rsid w:val="000E75B9"/>
    <w:rsid w:val="001053AD"/>
    <w:rsid w:val="00106820"/>
    <w:rsid w:val="00114715"/>
    <w:rsid w:val="00114BF3"/>
    <w:rsid w:val="00121F4D"/>
    <w:rsid w:val="00127513"/>
    <w:rsid w:val="00127DFA"/>
    <w:rsid w:val="001343F4"/>
    <w:rsid w:val="00140FEE"/>
    <w:rsid w:val="00155BC7"/>
    <w:rsid w:val="00156796"/>
    <w:rsid w:val="00156A4C"/>
    <w:rsid w:val="001600A1"/>
    <w:rsid w:val="001744D1"/>
    <w:rsid w:val="00196E54"/>
    <w:rsid w:val="001B033C"/>
    <w:rsid w:val="001B062C"/>
    <w:rsid w:val="001C3D8D"/>
    <w:rsid w:val="001C48D2"/>
    <w:rsid w:val="001C58A6"/>
    <w:rsid w:val="001C6785"/>
    <w:rsid w:val="001D1A20"/>
    <w:rsid w:val="001D3D2A"/>
    <w:rsid w:val="001E5001"/>
    <w:rsid w:val="001F075B"/>
    <w:rsid w:val="001F1ABA"/>
    <w:rsid w:val="00202468"/>
    <w:rsid w:val="0020356D"/>
    <w:rsid w:val="002052A8"/>
    <w:rsid w:val="00211D2D"/>
    <w:rsid w:val="00221A4F"/>
    <w:rsid w:val="00226BEA"/>
    <w:rsid w:val="00241882"/>
    <w:rsid w:val="002529B7"/>
    <w:rsid w:val="002710F5"/>
    <w:rsid w:val="00273991"/>
    <w:rsid w:val="00276F93"/>
    <w:rsid w:val="0029296A"/>
    <w:rsid w:val="002A421A"/>
    <w:rsid w:val="002A4BB1"/>
    <w:rsid w:val="002B53BD"/>
    <w:rsid w:val="002B64CA"/>
    <w:rsid w:val="002C183A"/>
    <w:rsid w:val="002C44CF"/>
    <w:rsid w:val="002C4625"/>
    <w:rsid w:val="002C4682"/>
    <w:rsid w:val="002C5875"/>
    <w:rsid w:val="002D0AC7"/>
    <w:rsid w:val="002D1F4E"/>
    <w:rsid w:val="002D3B50"/>
    <w:rsid w:val="002E0DBA"/>
    <w:rsid w:val="002E26DD"/>
    <w:rsid w:val="002E3DF1"/>
    <w:rsid w:val="002E418C"/>
    <w:rsid w:val="002F1140"/>
    <w:rsid w:val="002F4595"/>
    <w:rsid w:val="00300E46"/>
    <w:rsid w:val="003062F2"/>
    <w:rsid w:val="003068F7"/>
    <w:rsid w:val="0031668A"/>
    <w:rsid w:val="00317CE4"/>
    <w:rsid w:val="00322503"/>
    <w:rsid w:val="00333406"/>
    <w:rsid w:val="0033387C"/>
    <w:rsid w:val="00346751"/>
    <w:rsid w:val="003557A3"/>
    <w:rsid w:val="00363954"/>
    <w:rsid w:val="00365E00"/>
    <w:rsid w:val="00380477"/>
    <w:rsid w:val="0038416D"/>
    <w:rsid w:val="003968BB"/>
    <w:rsid w:val="003A6657"/>
    <w:rsid w:val="003A76A7"/>
    <w:rsid w:val="003B1235"/>
    <w:rsid w:val="003B3EB4"/>
    <w:rsid w:val="003B4B99"/>
    <w:rsid w:val="003C1B29"/>
    <w:rsid w:val="003C314A"/>
    <w:rsid w:val="003C3E61"/>
    <w:rsid w:val="003C5C96"/>
    <w:rsid w:val="003D2FB4"/>
    <w:rsid w:val="003D499E"/>
    <w:rsid w:val="003D6728"/>
    <w:rsid w:val="003D6EFE"/>
    <w:rsid w:val="003E1B80"/>
    <w:rsid w:val="003F3010"/>
    <w:rsid w:val="003F423B"/>
    <w:rsid w:val="00404D0B"/>
    <w:rsid w:val="00406F9B"/>
    <w:rsid w:val="00412801"/>
    <w:rsid w:val="00413FA9"/>
    <w:rsid w:val="004217BA"/>
    <w:rsid w:val="0042452A"/>
    <w:rsid w:val="004251E0"/>
    <w:rsid w:val="0043072B"/>
    <w:rsid w:val="00436CA9"/>
    <w:rsid w:val="004405BB"/>
    <w:rsid w:val="004546C8"/>
    <w:rsid w:val="00455325"/>
    <w:rsid w:val="00457C97"/>
    <w:rsid w:val="00470210"/>
    <w:rsid w:val="00477297"/>
    <w:rsid w:val="00480D8E"/>
    <w:rsid w:val="00483A2B"/>
    <w:rsid w:val="004909F0"/>
    <w:rsid w:val="00490FD7"/>
    <w:rsid w:val="00491B9D"/>
    <w:rsid w:val="00492046"/>
    <w:rsid w:val="00495B04"/>
    <w:rsid w:val="00497A54"/>
    <w:rsid w:val="004A29F6"/>
    <w:rsid w:val="004A2FB0"/>
    <w:rsid w:val="004A5A1D"/>
    <w:rsid w:val="004B39C1"/>
    <w:rsid w:val="004C1AD3"/>
    <w:rsid w:val="004D1842"/>
    <w:rsid w:val="004D2AB0"/>
    <w:rsid w:val="004D3841"/>
    <w:rsid w:val="004D76A2"/>
    <w:rsid w:val="004E7967"/>
    <w:rsid w:val="004F25A8"/>
    <w:rsid w:val="00520BF8"/>
    <w:rsid w:val="00527C89"/>
    <w:rsid w:val="0055210E"/>
    <w:rsid w:val="0055283D"/>
    <w:rsid w:val="00552AA9"/>
    <w:rsid w:val="00557A74"/>
    <w:rsid w:val="005617E0"/>
    <w:rsid w:val="00565BFF"/>
    <w:rsid w:val="00572EDD"/>
    <w:rsid w:val="00575360"/>
    <w:rsid w:val="00587D75"/>
    <w:rsid w:val="00587FBD"/>
    <w:rsid w:val="00591630"/>
    <w:rsid w:val="00593EB8"/>
    <w:rsid w:val="005961E0"/>
    <w:rsid w:val="005974FD"/>
    <w:rsid w:val="00597E13"/>
    <w:rsid w:val="005B14B5"/>
    <w:rsid w:val="005B1CEF"/>
    <w:rsid w:val="005B4686"/>
    <w:rsid w:val="005C3DE2"/>
    <w:rsid w:val="005D3467"/>
    <w:rsid w:val="005D5CE3"/>
    <w:rsid w:val="005D71A6"/>
    <w:rsid w:val="005E0032"/>
    <w:rsid w:val="005E202C"/>
    <w:rsid w:val="005E6DA0"/>
    <w:rsid w:val="005F2172"/>
    <w:rsid w:val="00615EA2"/>
    <w:rsid w:val="00616FFF"/>
    <w:rsid w:val="006273F4"/>
    <w:rsid w:val="00640846"/>
    <w:rsid w:val="0064738B"/>
    <w:rsid w:val="00651FAA"/>
    <w:rsid w:val="0065350A"/>
    <w:rsid w:val="006546E2"/>
    <w:rsid w:val="006548E3"/>
    <w:rsid w:val="00660D25"/>
    <w:rsid w:val="006613B9"/>
    <w:rsid w:val="006627E6"/>
    <w:rsid w:val="00664AA0"/>
    <w:rsid w:val="00673525"/>
    <w:rsid w:val="0067716E"/>
    <w:rsid w:val="006841DB"/>
    <w:rsid w:val="00691A6A"/>
    <w:rsid w:val="006A1CD0"/>
    <w:rsid w:val="006A57BF"/>
    <w:rsid w:val="006B1D88"/>
    <w:rsid w:val="006B3FF8"/>
    <w:rsid w:val="006C7E20"/>
    <w:rsid w:val="006D145F"/>
    <w:rsid w:val="006D244B"/>
    <w:rsid w:val="006D4117"/>
    <w:rsid w:val="006E4085"/>
    <w:rsid w:val="006F0DCA"/>
    <w:rsid w:val="006F5497"/>
    <w:rsid w:val="007147D1"/>
    <w:rsid w:val="00723DA0"/>
    <w:rsid w:val="007258CC"/>
    <w:rsid w:val="00730198"/>
    <w:rsid w:val="00732965"/>
    <w:rsid w:val="00732BC7"/>
    <w:rsid w:val="0073386B"/>
    <w:rsid w:val="00735962"/>
    <w:rsid w:val="0074355F"/>
    <w:rsid w:val="00743B4E"/>
    <w:rsid w:val="0074467D"/>
    <w:rsid w:val="007475AE"/>
    <w:rsid w:val="0076047E"/>
    <w:rsid w:val="00761074"/>
    <w:rsid w:val="007643BE"/>
    <w:rsid w:val="00766689"/>
    <w:rsid w:val="0076679A"/>
    <w:rsid w:val="0077666D"/>
    <w:rsid w:val="00782328"/>
    <w:rsid w:val="007869D1"/>
    <w:rsid w:val="00786DDA"/>
    <w:rsid w:val="00797E2A"/>
    <w:rsid w:val="007B3F09"/>
    <w:rsid w:val="007C1B2E"/>
    <w:rsid w:val="007D78BB"/>
    <w:rsid w:val="007E3591"/>
    <w:rsid w:val="007E44A0"/>
    <w:rsid w:val="007F7F00"/>
    <w:rsid w:val="00806CBA"/>
    <w:rsid w:val="00813FBA"/>
    <w:rsid w:val="0081578F"/>
    <w:rsid w:val="0081588E"/>
    <w:rsid w:val="0081716E"/>
    <w:rsid w:val="008210F0"/>
    <w:rsid w:val="0082486E"/>
    <w:rsid w:val="00836ADB"/>
    <w:rsid w:val="00842163"/>
    <w:rsid w:val="00850767"/>
    <w:rsid w:val="00851304"/>
    <w:rsid w:val="0086410A"/>
    <w:rsid w:val="00865341"/>
    <w:rsid w:val="008722E6"/>
    <w:rsid w:val="00884F42"/>
    <w:rsid w:val="00885984"/>
    <w:rsid w:val="00885AD1"/>
    <w:rsid w:val="00886929"/>
    <w:rsid w:val="008A1707"/>
    <w:rsid w:val="008A4889"/>
    <w:rsid w:val="008B13EA"/>
    <w:rsid w:val="008B2287"/>
    <w:rsid w:val="008B4B93"/>
    <w:rsid w:val="008B768C"/>
    <w:rsid w:val="008C37B2"/>
    <w:rsid w:val="008D378B"/>
    <w:rsid w:val="008D4140"/>
    <w:rsid w:val="008E77C5"/>
    <w:rsid w:val="008F2DD4"/>
    <w:rsid w:val="008F63A9"/>
    <w:rsid w:val="00904522"/>
    <w:rsid w:val="00930FB5"/>
    <w:rsid w:val="009462B6"/>
    <w:rsid w:val="00955D64"/>
    <w:rsid w:val="0096637F"/>
    <w:rsid w:val="00967166"/>
    <w:rsid w:val="009675EB"/>
    <w:rsid w:val="00973E8B"/>
    <w:rsid w:val="00984E3B"/>
    <w:rsid w:val="0099036D"/>
    <w:rsid w:val="00992371"/>
    <w:rsid w:val="00992B57"/>
    <w:rsid w:val="00996487"/>
    <w:rsid w:val="009A0F95"/>
    <w:rsid w:val="009A1E8E"/>
    <w:rsid w:val="009A3946"/>
    <w:rsid w:val="009A5021"/>
    <w:rsid w:val="009B0834"/>
    <w:rsid w:val="009B2A7C"/>
    <w:rsid w:val="009B34F3"/>
    <w:rsid w:val="009B4107"/>
    <w:rsid w:val="009B7CD8"/>
    <w:rsid w:val="009C0D44"/>
    <w:rsid w:val="009D1663"/>
    <w:rsid w:val="009E521B"/>
    <w:rsid w:val="009E7E06"/>
    <w:rsid w:val="009F4D16"/>
    <w:rsid w:val="00A04492"/>
    <w:rsid w:val="00A07162"/>
    <w:rsid w:val="00A0741D"/>
    <w:rsid w:val="00A2449B"/>
    <w:rsid w:val="00A327C4"/>
    <w:rsid w:val="00A32D43"/>
    <w:rsid w:val="00A338AE"/>
    <w:rsid w:val="00A3532F"/>
    <w:rsid w:val="00A4048B"/>
    <w:rsid w:val="00A405F6"/>
    <w:rsid w:val="00A43CB5"/>
    <w:rsid w:val="00A47D6C"/>
    <w:rsid w:val="00A5195A"/>
    <w:rsid w:val="00A53B21"/>
    <w:rsid w:val="00A60A10"/>
    <w:rsid w:val="00A62808"/>
    <w:rsid w:val="00A62D21"/>
    <w:rsid w:val="00A64D84"/>
    <w:rsid w:val="00A75FFA"/>
    <w:rsid w:val="00A81C2D"/>
    <w:rsid w:val="00A85615"/>
    <w:rsid w:val="00A9791E"/>
    <w:rsid w:val="00AA17D5"/>
    <w:rsid w:val="00AA645D"/>
    <w:rsid w:val="00AB1B81"/>
    <w:rsid w:val="00AB6468"/>
    <w:rsid w:val="00AC3518"/>
    <w:rsid w:val="00AC3964"/>
    <w:rsid w:val="00AD34CD"/>
    <w:rsid w:val="00AE320E"/>
    <w:rsid w:val="00AE549A"/>
    <w:rsid w:val="00AF2D8B"/>
    <w:rsid w:val="00AF55A3"/>
    <w:rsid w:val="00B0327F"/>
    <w:rsid w:val="00B03CC8"/>
    <w:rsid w:val="00B04ECD"/>
    <w:rsid w:val="00B057A4"/>
    <w:rsid w:val="00B124F1"/>
    <w:rsid w:val="00B14367"/>
    <w:rsid w:val="00B20939"/>
    <w:rsid w:val="00B245AC"/>
    <w:rsid w:val="00B32602"/>
    <w:rsid w:val="00B42364"/>
    <w:rsid w:val="00B44E47"/>
    <w:rsid w:val="00B460C3"/>
    <w:rsid w:val="00B47B57"/>
    <w:rsid w:val="00B5315F"/>
    <w:rsid w:val="00B6291E"/>
    <w:rsid w:val="00B62CD5"/>
    <w:rsid w:val="00B66886"/>
    <w:rsid w:val="00B676E2"/>
    <w:rsid w:val="00B7240D"/>
    <w:rsid w:val="00BA1739"/>
    <w:rsid w:val="00BA6CAE"/>
    <w:rsid w:val="00BB52F6"/>
    <w:rsid w:val="00BB6902"/>
    <w:rsid w:val="00BC068B"/>
    <w:rsid w:val="00BC6026"/>
    <w:rsid w:val="00BD36D8"/>
    <w:rsid w:val="00BD6BD9"/>
    <w:rsid w:val="00BE1266"/>
    <w:rsid w:val="00BE4FD8"/>
    <w:rsid w:val="00BE743B"/>
    <w:rsid w:val="00BF00BE"/>
    <w:rsid w:val="00BF15F8"/>
    <w:rsid w:val="00BF614A"/>
    <w:rsid w:val="00BF7057"/>
    <w:rsid w:val="00C01CE3"/>
    <w:rsid w:val="00C166BD"/>
    <w:rsid w:val="00C22829"/>
    <w:rsid w:val="00C25810"/>
    <w:rsid w:val="00C27DC0"/>
    <w:rsid w:val="00C45B32"/>
    <w:rsid w:val="00C56F4D"/>
    <w:rsid w:val="00C5761E"/>
    <w:rsid w:val="00C65176"/>
    <w:rsid w:val="00C70B89"/>
    <w:rsid w:val="00C74C5D"/>
    <w:rsid w:val="00C836C2"/>
    <w:rsid w:val="00C90402"/>
    <w:rsid w:val="00C92DFB"/>
    <w:rsid w:val="00C9780A"/>
    <w:rsid w:val="00CB5937"/>
    <w:rsid w:val="00CB6CC9"/>
    <w:rsid w:val="00CC00AA"/>
    <w:rsid w:val="00CD02C7"/>
    <w:rsid w:val="00CF4370"/>
    <w:rsid w:val="00CF6F7C"/>
    <w:rsid w:val="00D03275"/>
    <w:rsid w:val="00D03F78"/>
    <w:rsid w:val="00D0787A"/>
    <w:rsid w:val="00D14D0B"/>
    <w:rsid w:val="00D20B9F"/>
    <w:rsid w:val="00D24009"/>
    <w:rsid w:val="00D33B74"/>
    <w:rsid w:val="00D34A81"/>
    <w:rsid w:val="00D40612"/>
    <w:rsid w:val="00D42CB7"/>
    <w:rsid w:val="00D44045"/>
    <w:rsid w:val="00D44168"/>
    <w:rsid w:val="00D44959"/>
    <w:rsid w:val="00D46BE7"/>
    <w:rsid w:val="00D52572"/>
    <w:rsid w:val="00D5306C"/>
    <w:rsid w:val="00D57865"/>
    <w:rsid w:val="00D6011A"/>
    <w:rsid w:val="00D60404"/>
    <w:rsid w:val="00D647D2"/>
    <w:rsid w:val="00D718B5"/>
    <w:rsid w:val="00D7381C"/>
    <w:rsid w:val="00D827A4"/>
    <w:rsid w:val="00D87E18"/>
    <w:rsid w:val="00D87E24"/>
    <w:rsid w:val="00D9076F"/>
    <w:rsid w:val="00D91E69"/>
    <w:rsid w:val="00D97EFD"/>
    <w:rsid w:val="00DA036B"/>
    <w:rsid w:val="00DA6937"/>
    <w:rsid w:val="00DA7B1B"/>
    <w:rsid w:val="00DB5364"/>
    <w:rsid w:val="00DB78CF"/>
    <w:rsid w:val="00DC1440"/>
    <w:rsid w:val="00DC3CB4"/>
    <w:rsid w:val="00DD0175"/>
    <w:rsid w:val="00DD3678"/>
    <w:rsid w:val="00DD5DCB"/>
    <w:rsid w:val="00DF173B"/>
    <w:rsid w:val="00E0233E"/>
    <w:rsid w:val="00E141F6"/>
    <w:rsid w:val="00E16B3B"/>
    <w:rsid w:val="00E22058"/>
    <w:rsid w:val="00E221D4"/>
    <w:rsid w:val="00E23880"/>
    <w:rsid w:val="00E23CDA"/>
    <w:rsid w:val="00E23F2A"/>
    <w:rsid w:val="00E31532"/>
    <w:rsid w:val="00E47580"/>
    <w:rsid w:val="00E4768A"/>
    <w:rsid w:val="00E500E7"/>
    <w:rsid w:val="00E51598"/>
    <w:rsid w:val="00E53DED"/>
    <w:rsid w:val="00E608DC"/>
    <w:rsid w:val="00E61ADC"/>
    <w:rsid w:val="00E660A7"/>
    <w:rsid w:val="00E70B09"/>
    <w:rsid w:val="00E743E0"/>
    <w:rsid w:val="00E84B40"/>
    <w:rsid w:val="00E86958"/>
    <w:rsid w:val="00EA5FFA"/>
    <w:rsid w:val="00EA6675"/>
    <w:rsid w:val="00EB31F6"/>
    <w:rsid w:val="00EB56FD"/>
    <w:rsid w:val="00EB57B7"/>
    <w:rsid w:val="00EC2635"/>
    <w:rsid w:val="00EC75A0"/>
    <w:rsid w:val="00ED1CCA"/>
    <w:rsid w:val="00ED5338"/>
    <w:rsid w:val="00ED6696"/>
    <w:rsid w:val="00ED7129"/>
    <w:rsid w:val="00F1355A"/>
    <w:rsid w:val="00F13A51"/>
    <w:rsid w:val="00F1575E"/>
    <w:rsid w:val="00F17808"/>
    <w:rsid w:val="00F245D9"/>
    <w:rsid w:val="00F2540D"/>
    <w:rsid w:val="00F46C34"/>
    <w:rsid w:val="00F4751B"/>
    <w:rsid w:val="00F50AE6"/>
    <w:rsid w:val="00F54E93"/>
    <w:rsid w:val="00F57F97"/>
    <w:rsid w:val="00F702B6"/>
    <w:rsid w:val="00F83496"/>
    <w:rsid w:val="00FA0739"/>
    <w:rsid w:val="00FA68C5"/>
    <w:rsid w:val="00FB2D30"/>
    <w:rsid w:val="00FD263C"/>
    <w:rsid w:val="00FE40B6"/>
    <w:rsid w:val="00FE6BAC"/>
    <w:rsid w:val="00FF0005"/>
    <w:rsid w:val="00FF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paragraph" w:customStyle="1" w:styleId="QuickA">
    <w:name w:val="Quick A."/>
    <w:basedOn w:val="Normal"/>
    <w:rsid w:val="00241882"/>
    <w:pPr>
      <w:widowControl w:val="0"/>
      <w:spacing w:after="0" w:line="240" w:lineRule="auto"/>
      <w:ind w:left="1080" w:hanging="360"/>
    </w:pPr>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2020-07-14T00:19:00Z</cp:lastPrinted>
  <dcterms:created xsi:type="dcterms:W3CDTF">2023-10-16T18:44:00Z</dcterms:created>
  <dcterms:modified xsi:type="dcterms:W3CDTF">2023-10-18T23:05:00Z</dcterms:modified>
</cp:coreProperties>
</file>