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7408B796" w:rsidR="00ED5338" w:rsidRDefault="002E2323" w:rsidP="002E2323">
      <w:pPr>
        <w:jc w:val="center"/>
      </w:pPr>
      <w:r>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0719B5B0" w14:textId="7F42274E" w:rsidR="00ED5338" w:rsidRPr="00480471" w:rsidRDefault="00ED5338" w:rsidP="00ED5338">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proofErr w:type="spellStart"/>
      <w:r w:rsidR="00657581">
        <w:rPr>
          <w:rFonts w:ascii="Avenir LT Std 55 Roman" w:hAnsi="Avenir LT Std 55 Roman" w:cs="Avenir LT Std 55 Roman"/>
          <w:color w:val="51362A"/>
          <w:spacing w:val="10"/>
          <w:sz w:val="48"/>
          <w:szCs w:val="48"/>
        </w:rPr>
        <w:t>Aacer</w:t>
      </w:r>
      <w:proofErr w:type="spellEnd"/>
      <w:r w:rsidR="00657581">
        <w:rPr>
          <w:rFonts w:ascii="Avenir LT Std 55 Roman" w:hAnsi="Avenir LT Std 55 Roman" w:cs="Avenir LT Std 55 Roman"/>
          <w:color w:val="51362A"/>
          <w:spacing w:val="10"/>
          <w:sz w:val="48"/>
          <w:szCs w:val="48"/>
        </w:rPr>
        <w:t xml:space="preserve"> </w:t>
      </w:r>
      <w:r w:rsidR="004E56D9">
        <w:rPr>
          <w:rFonts w:ascii="Avenir LT Std 55 Roman" w:hAnsi="Avenir LT Std 55 Roman" w:cs="Avenir LT Std 55 Roman"/>
          <w:color w:val="51362A"/>
          <w:spacing w:val="10"/>
          <w:sz w:val="48"/>
          <w:szCs w:val="48"/>
        </w:rPr>
        <w:t>P</w:t>
      </w:r>
      <w:r w:rsidR="00D45A50">
        <w:rPr>
          <w:rFonts w:ascii="Avenir LT Std 55 Roman" w:hAnsi="Avenir LT Std 55 Roman" w:cs="Avenir LT Std 55 Roman"/>
          <w:color w:val="51362A"/>
          <w:spacing w:val="10"/>
          <w:sz w:val="48"/>
          <w:szCs w:val="48"/>
        </w:rPr>
        <w:t>OWERPLAY EDGE</w:t>
      </w:r>
      <w:r>
        <w:rPr>
          <w:rFonts w:ascii="Avenir LT Std 55 Roman" w:hAnsi="Avenir LT Std 55 Roman" w:cs="Avenir LT Std 55 Roman"/>
          <w:color w:val="51362A"/>
          <w:spacing w:val="10"/>
          <w:sz w:val="48"/>
          <w:szCs w:val="48"/>
        </w:rPr>
        <w:t xml:space="preserve">, </w:t>
      </w:r>
      <w:r w:rsidR="00A5565F">
        <w:rPr>
          <w:rFonts w:ascii="Avenir LT Std 55 Roman" w:hAnsi="Avenir LT Std 55 Roman" w:cs="Avenir LT Std 55 Roman"/>
          <w:color w:val="51362A"/>
          <w:spacing w:val="10"/>
          <w:sz w:val="48"/>
          <w:szCs w:val="48"/>
        </w:rPr>
        <w:br/>
      </w:r>
      <w:r w:rsidR="00D718B5" w:rsidRPr="00480471">
        <w:rPr>
          <w:rFonts w:ascii="Avenir LT Std 55 Roman" w:hAnsi="Avenir LT Std 55 Roman" w:cs="Avenir LT Std 55 Roman"/>
          <w:i/>
          <w:iCs/>
          <w:color w:val="51362A"/>
          <w:spacing w:val="19"/>
          <w:sz w:val="36"/>
          <w:szCs w:val="38"/>
        </w:rPr>
        <w:t>Fixed</w:t>
      </w:r>
      <w:r w:rsidRPr="00480471">
        <w:rPr>
          <w:rFonts w:ascii="Avenir LT Std 55 Roman" w:hAnsi="Avenir LT Std 55 Roman" w:cs="Avenir LT Std 55 Roman"/>
          <w:i/>
          <w:iCs/>
          <w:color w:val="51362A"/>
          <w:spacing w:val="19"/>
          <w:sz w:val="36"/>
          <w:szCs w:val="38"/>
        </w:rPr>
        <w:t xml:space="preserve"> </w:t>
      </w:r>
      <w:r w:rsidR="003E1B80" w:rsidRPr="00480471">
        <w:rPr>
          <w:rFonts w:ascii="Avenir LT Std 55 Roman" w:hAnsi="Avenir LT Std 55 Roman" w:cs="Avenir LT Std 55 Roman"/>
          <w:i/>
          <w:iCs/>
          <w:color w:val="51362A"/>
          <w:spacing w:val="19"/>
          <w:sz w:val="36"/>
          <w:szCs w:val="38"/>
        </w:rPr>
        <w:t xml:space="preserve">Resilient </w:t>
      </w:r>
      <w:r w:rsidRPr="00480471">
        <w:rPr>
          <w:rFonts w:ascii="Avenir LT Std 55 Roman" w:hAnsi="Avenir LT Std 55 Roman" w:cs="Avenir LT Std 55 Roman"/>
          <w:i/>
          <w:iCs/>
          <w:color w:val="51362A"/>
          <w:spacing w:val="19"/>
          <w:sz w:val="36"/>
          <w:szCs w:val="38"/>
        </w:rPr>
        <w:t>System</w:t>
      </w:r>
    </w:p>
    <w:p w14:paraId="005BD10C"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5D6F5DF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475F90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DF26F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7E56ACD" w14:textId="52EB8B4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73F1B5A"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7B09469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DE5716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63C944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D12089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7DF7E2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56CCBCD" w14:textId="3A2553AC"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19D35A28"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5C366C79"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2EEC43C9"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38F14A1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1BB4268E"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6937D306" w14:textId="399A83C6" w:rsidR="00D14177" w:rsidRPr="00D14177" w:rsidRDefault="00D14177" w:rsidP="00D14177">
      <w:pPr>
        <w:pStyle w:val="ListParagraph"/>
        <w:spacing w:after="0"/>
        <w:ind w:left="1440"/>
        <w:rPr>
          <w:rFonts w:ascii="Arial" w:hAnsi="Arial" w:cs="Arial"/>
          <w:sz w:val="21"/>
          <w:szCs w:val="21"/>
        </w:rPr>
      </w:pPr>
      <w:r w:rsidRPr="00D14177">
        <w:rPr>
          <w:rFonts w:ascii="Arial" w:hAnsi="Arial" w:cs="Arial"/>
          <w:sz w:val="21"/>
          <w:szCs w:val="21"/>
        </w:rPr>
        <w:t>1-</w:t>
      </w:r>
      <w:r w:rsidR="00947DF5">
        <w:rPr>
          <w:rFonts w:ascii="Arial" w:hAnsi="Arial" w:cs="Arial"/>
          <w:sz w:val="21"/>
          <w:szCs w:val="21"/>
        </w:rPr>
        <w:t>3</w:t>
      </w:r>
      <w:r w:rsidRPr="00D14177">
        <w:rPr>
          <w:rFonts w:ascii="Arial" w:hAnsi="Arial" w:cs="Arial"/>
          <w:sz w:val="21"/>
          <w:szCs w:val="21"/>
        </w:rPr>
        <w:t>/</w:t>
      </w:r>
      <w:r w:rsidR="00947DF5">
        <w:rPr>
          <w:rFonts w:ascii="Arial" w:hAnsi="Arial" w:cs="Arial"/>
          <w:sz w:val="21"/>
          <w:szCs w:val="21"/>
        </w:rPr>
        <w:t>4</w:t>
      </w:r>
      <w:r w:rsidRPr="00D14177">
        <w:rPr>
          <w:rFonts w:ascii="Arial" w:hAnsi="Arial" w:cs="Arial"/>
          <w:sz w:val="21"/>
          <w:szCs w:val="21"/>
        </w:rPr>
        <w:t>” (4</w:t>
      </w:r>
      <w:r w:rsidR="00947DF5">
        <w:rPr>
          <w:rFonts w:ascii="Arial" w:hAnsi="Arial" w:cs="Arial"/>
          <w:sz w:val="21"/>
          <w:szCs w:val="21"/>
        </w:rPr>
        <w:t>4</w:t>
      </w:r>
      <w:r w:rsidRPr="00D14177">
        <w:rPr>
          <w:rFonts w:ascii="Arial" w:hAnsi="Arial" w:cs="Arial"/>
          <w:sz w:val="21"/>
          <w:szCs w:val="21"/>
        </w:rPr>
        <w:t>mm) for 25/32” (20mm) flooring</w:t>
      </w:r>
    </w:p>
    <w:p w14:paraId="3F973DE5" w14:textId="17B764D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282E53E2"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1454C8D7" w14:textId="3238F10E"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814CFE"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254B20A9" w14:textId="77777777" w:rsidR="00A5640E"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sidR="00511E5E">
        <w:rPr>
          <w:rFonts w:ascii="Arial" w:hAnsi="Arial" w:cs="Arial"/>
          <w:sz w:val="21"/>
          <w:szCs w:val="21"/>
        </w:rPr>
        <w:t xml:space="preserve"> through</w:t>
      </w:r>
      <w:r w:rsidR="00A5640E">
        <w:rPr>
          <w:rFonts w:ascii="Arial" w:hAnsi="Arial" w:cs="Arial"/>
          <w:sz w:val="21"/>
          <w:szCs w:val="21"/>
        </w:rPr>
        <w:t xml:space="preserve"> f</w:t>
      </w:r>
      <w:r w:rsidRPr="00D14177">
        <w:rPr>
          <w:rFonts w:ascii="Arial" w:hAnsi="Arial" w:cs="Arial"/>
          <w:sz w:val="21"/>
          <w:szCs w:val="21"/>
        </w:rPr>
        <w:t>ield test</w:t>
      </w:r>
      <w:r w:rsidR="00A5640E">
        <w:rPr>
          <w:rFonts w:ascii="Arial" w:hAnsi="Arial" w:cs="Arial"/>
          <w:sz w:val="21"/>
          <w:szCs w:val="21"/>
        </w:rPr>
        <w:t>ing</w:t>
      </w:r>
      <w:r w:rsidRPr="00D14177">
        <w:rPr>
          <w:rFonts w:ascii="Arial" w:hAnsi="Arial" w:cs="Arial"/>
          <w:sz w:val="21"/>
          <w:szCs w:val="21"/>
        </w:rPr>
        <w:t xml:space="preserve"> moisture content of concrete using </w:t>
      </w:r>
      <w:r w:rsidR="00A5640E">
        <w:rPr>
          <w:rFonts w:ascii="Arial" w:hAnsi="Arial" w:cs="Arial"/>
          <w:sz w:val="21"/>
          <w:szCs w:val="21"/>
        </w:rPr>
        <w:t xml:space="preserve">embedded </w:t>
      </w:r>
      <w:r w:rsidRPr="00D14177">
        <w:rPr>
          <w:rFonts w:ascii="Arial" w:hAnsi="Arial" w:cs="Arial"/>
          <w:sz w:val="21"/>
          <w:szCs w:val="21"/>
        </w:rPr>
        <w:t>Relative Humidity</w:t>
      </w:r>
      <w:r w:rsidR="00A5640E">
        <w:rPr>
          <w:rFonts w:ascii="Arial" w:hAnsi="Arial" w:cs="Arial"/>
          <w:sz w:val="21"/>
          <w:szCs w:val="21"/>
        </w:rPr>
        <w:t xml:space="preserve"> </w:t>
      </w:r>
      <w:r w:rsidRPr="00D14177">
        <w:rPr>
          <w:rFonts w:ascii="Arial" w:hAnsi="Arial" w:cs="Arial"/>
          <w:sz w:val="21"/>
          <w:szCs w:val="21"/>
        </w:rPr>
        <w:t>testing</w:t>
      </w:r>
      <w:r w:rsidR="00A5640E">
        <w:rPr>
          <w:rFonts w:ascii="Arial" w:hAnsi="Arial" w:cs="Arial"/>
          <w:sz w:val="21"/>
          <w:szCs w:val="21"/>
        </w:rPr>
        <w:t xml:space="preserve"> probes</w:t>
      </w:r>
      <w:r w:rsidRPr="00D14177">
        <w:rPr>
          <w:rFonts w:ascii="Arial" w:hAnsi="Arial" w:cs="Arial"/>
          <w:sz w:val="21"/>
          <w:szCs w:val="21"/>
        </w:rPr>
        <w:t xml:space="preserve">. </w:t>
      </w:r>
      <w:r w:rsidR="00A5640E">
        <w:rPr>
          <w:rFonts w:ascii="Arial" w:hAnsi="Arial" w:cs="Arial"/>
          <w:sz w:val="21"/>
          <w:szCs w:val="21"/>
        </w:rPr>
        <w:t xml:space="preserve">Concrete </w:t>
      </w:r>
      <w:r w:rsidRPr="00D14177">
        <w:rPr>
          <w:rFonts w:ascii="Arial" w:hAnsi="Arial" w:cs="Arial"/>
          <w:sz w:val="21"/>
          <w:szCs w:val="21"/>
        </w:rPr>
        <w:t xml:space="preserve">RH </w:t>
      </w:r>
      <w:r w:rsidR="00A5640E">
        <w:rPr>
          <w:rFonts w:ascii="Arial" w:hAnsi="Arial" w:cs="Arial"/>
          <w:sz w:val="21"/>
          <w:szCs w:val="21"/>
        </w:rPr>
        <w:t>of</w:t>
      </w:r>
      <w:r w:rsidRPr="00D14177">
        <w:rPr>
          <w:rFonts w:ascii="Arial" w:hAnsi="Arial" w:cs="Arial"/>
          <w:sz w:val="21"/>
          <w:szCs w:val="21"/>
        </w:rPr>
        <w:t xml:space="preserve"> 85% </w:t>
      </w:r>
      <w:r w:rsidR="00A5640E">
        <w:rPr>
          <w:rFonts w:ascii="Arial" w:hAnsi="Arial" w:cs="Arial"/>
          <w:sz w:val="21"/>
          <w:szCs w:val="21"/>
        </w:rPr>
        <w:t xml:space="preserve">or less shall be achieved prior to installing subfloor components when including a standard 6-mil (0.15mm) vapor barrier. </w:t>
      </w:r>
    </w:p>
    <w:p w14:paraId="13A99B60" w14:textId="35438349" w:rsidR="00D14177" w:rsidRPr="00D14177" w:rsidRDefault="00A5640E" w:rsidP="00D14177">
      <w:pPr>
        <w:pStyle w:val="ListParagraph"/>
        <w:numPr>
          <w:ilvl w:val="0"/>
          <w:numId w:val="3"/>
        </w:numPr>
        <w:spacing w:after="0"/>
        <w:contextualSpacing/>
        <w:rPr>
          <w:rFonts w:ascii="Arial" w:hAnsi="Arial" w:cs="Arial"/>
          <w:sz w:val="21"/>
          <w:szCs w:val="21"/>
        </w:rPr>
      </w:pPr>
      <w:r>
        <w:rPr>
          <w:rFonts w:ascii="Arial" w:hAnsi="Arial" w:cs="Arial"/>
          <w:sz w:val="21"/>
          <w:szCs w:val="21"/>
        </w:rPr>
        <w:t>The standard concrete surface vapor barrier, or heavier-duty surface vapor barrier</w:t>
      </w:r>
      <w:r w:rsidR="00511AEA">
        <w:rPr>
          <w:rFonts w:ascii="Arial" w:hAnsi="Arial" w:cs="Arial"/>
          <w:sz w:val="21"/>
          <w:szCs w:val="21"/>
        </w:rPr>
        <w:t xml:space="preserve"> </w:t>
      </w:r>
      <w:r>
        <w:rPr>
          <w:rFonts w:ascii="Arial" w:hAnsi="Arial" w:cs="Arial"/>
          <w:sz w:val="21"/>
          <w:szCs w:val="21"/>
        </w:rPr>
        <w:t>only serve</w:t>
      </w:r>
      <w:r w:rsidR="00E502BB">
        <w:rPr>
          <w:rFonts w:ascii="Arial" w:hAnsi="Arial" w:cs="Arial"/>
          <w:sz w:val="21"/>
          <w:szCs w:val="21"/>
        </w:rPr>
        <w:t>s</w:t>
      </w:r>
      <w:r>
        <w:rPr>
          <w:rFonts w:ascii="Arial" w:hAnsi="Arial" w:cs="Arial"/>
          <w:sz w:val="21"/>
          <w:szCs w:val="21"/>
        </w:rPr>
        <w:t xml:space="preserve"> to address remaining vapor in a substantially cured slab.</w:t>
      </w:r>
      <w:r w:rsidR="002571ED">
        <w:rPr>
          <w:rFonts w:ascii="Arial" w:hAnsi="Arial" w:cs="Arial"/>
          <w:sz w:val="21"/>
          <w:szCs w:val="21"/>
        </w:rPr>
        <w:t xml:space="preserve"> Concrete surface vapor barriers are not included to address free moisture, such as high-water tables, poor drainage, ground water, leaking pipes, etc.</w:t>
      </w:r>
      <w:r w:rsidR="00E502BB">
        <w:rPr>
          <w:rFonts w:ascii="Arial" w:hAnsi="Arial" w:cs="Arial"/>
          <w:sz w:val="21"/>
          <w:szCs w:val="21"/>
        </w:rPr>
        <w:t xml:space="preserve"> </w:t>
      </w:r>
      <w:proofErr w:type="spellStart"/>
      <w:r w:rsidR="00641A66">
        <w:rPr>
          <w:rFonts w:ascii="Arial" w:hAnsi="Arial" w:cs="Arial"/>
          <w:sz w:val="21"/>
          <w:szCs w:val="21"/>
        </w:rPr>
        <w:t>Aacer</w:t>
      </w:r>
      <w:proofErr w:type="spellEnd"/>
      <w:r w:rsidR="00E502BB">
        <w:rPr>
          <w:rFonts w:ascii="Arial" w:hAnsi="Arial" w:cs="Arial"/>
          <w:sz w:val="21"/>
          <w:szCs w:val="21"/>
        </w:rPr>
        <w:t xml:space="preserve"> Sports Flooring and the flooring contractor accept no responsibility related to such free moisture.     </w:t>
      </w:r>
      <w:r w:rsidR="002571ED">
        <w:rPr>
          <w:rFonts w:ascii="Arial" w:hAnsi="Arial" w:cs="Arial"/>
          <w:sz w:val="21"/>
          <w:szCs w:val="21"/>
        </w:rPr>
        <w:t xml:space="preserve">  </w:t>
      </w:r>
      <w:r>
        <w:rPr>
          <w:rFonts w:ascii="Arial" w:hAnsi="Arial" w:cs="Arial"/>
          <w:sz w:val="21"/>
          <w:szCs w:val="21"/>
        </w:rPr>
        <w:t xml:space="preserve">      </w:t>
      </w:r>
    </w:p>
    <w:p w14:paraId="6CBA7F59"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49B4727E"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2A991AAD"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4EA11C9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15D29A1C"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4B6EE210" w14:textId="77777777" w:rsidR="00D14177" w:rsidRPr="00D14177" w:rsidRDefault="00D14177" w:rsidP="00D14177">
      <w:pPr>
        <w:spacing w:after="0"/>
        <w:contextualSpacing/>
        <w:rPr>
          <w:rFonts w:ascii="Arial" w:hAnsi="Arial" w:cs="Arial"/>
          <w:b/>
          <w:sz w:val="21"/>
          <w:szCs w:val="21"/>
        </w:rPr>
      </w:pPr>
    </w:p>
    <w:p w14:paraId="77E35AFF"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FAB1783" w14:textId="3BF1DC72"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 xml:space="preserve">MFMA </w:t>
      </w:r>
      <w:r w:rsidRPr="00D14177">
        <w:rPr>
          <w:rFonts w:ascii="Arial" w:hAnsi="Arial" w:cs="Arial"/>
          <w:sz w:val="21"/>
          <w:szCs w:val="21"/>
        </w:rPr>
        <w:t xml:space="preserve">– </w:t>
      </w:r>
      <w:r w:rsidR="00061E3C">
        <w:rPr>
          <w:rFonts w:ascii="Arial" w:hAnsi="Arial" w:cs="Arial"/>
          <w:sz w:val="21"/>
          <w:szCs w:val="21"/>
        </w:rPr>
        <w:t xml:space="preserve">Maple </w:t>
      </w:r>
      <w:r w:rsidR="0001260F">
        <w:rPr>
          <w:rFonts w:ascii="Arial" w:hAnsi="Arial" w:cs="Arial"/>
          <w:sz w:val="21"/>
          <w:szCs w:val="21"/>
        </w:rPr>
        <w:t>Flooring Manufacturers Association</w:t>
      </w:r>
    </w:p>
    <w:p w14:paraId="15D8E48B" w14:textId="6F2347D3" w:rsidR="00934EDA" w:rsidRPr="00E502BB" w:rsidRDefault="00D14177" w:rsidP="00F05C0F">
      <w:pPr>
        <w:pStyle w:val="ListParagraph"/>
        <w:numPr>
          <w:ilvl w:val="0"/>
          <w:numId w:val="4"/>
        </w:numPr>
        <w:spacing w:after="0"/>
        <w:contextualSpacing/>
        <w:rPr>
          <w:rFonts w:ascii="Arial" w:hAnsi="Arial" w:cs="Arial"/>
          <w:b/>
          <w:sz w:val="21"/>
          <w:szCs w:val="21"/>
        </w:rPr>
      </w:pPr>
      <w:r w:rsidRPr="00E502BB">
        <w:rPr>
          <w:rFonts w:ascii="Arial" w:hAnsi="Arial" w:cs="Arial"/>
          <w:b/>
          <w:sz w:val="21"/>
          <w:szCs w:val="21"/>
        </w:rPr>
        <w:t>FSC –</w:t>
      </w:r>
      <w:r w:rsidRPr="00E502BB">
        <w:rPr>
          <w:rFonts w:ascii="Arial" w:hAnsi="Arial" w:cs="Arial"/>
          <w:sz w:val="21"/>
          <w:szCs w:val="21"/>
        </w:rPr>
        <w:t xml:space="preserve"> Forest Stewardship Council™</w:t>
      </w:r>
    </w:p>
    <w:p w14:paraId="28581990" w14:textId="77777777" w:rsidR="00890AF8" w:rsidRPr="0001260F" w:rsidRDefault="00890AF8" w:rsidP="0001260F">
      <w:pPr>
        <w:pStyle w:val="ListParagraph"/>
        <w:spacing w:after="0"/>
        <w:contextualSpacing/>
        <w:rPr>
          <w:rFonts w:ascii="Arial" w:hAnsi="Arial" w:cs="Arial"/>
          <w:b/>
          <w:sz w:val="21"/>
          <w:szCs w:val="21"/>
        </w:rPr>
      </w:pPr>
    </w:p>
    <w:p w14:paraId="424236D0"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013DA3C8"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34C0D772" w14:textId="77777777" w:rsidR="00D14177" w:rsidRPr="00D14177" w:rsidRDefault="00D14177" w:rsidP="00D14177">
      <w:pPr>
        <w:pStyle w:val="ListParagraph"/>
        <w:numPr>
          <w:ilvl w:val="0"/>
          <w:numId w:val="6"/>
        </w:numPr>
        <w:spacing w:after="0"/>
        <w:contextualSpacing/>
        <w:rPr>
          <w:rFonts w:ascii="Arial" w:hAnsi="Arial" w:cs="Arial"/>
          <w:sz w:val="21"/>
          <w:szCs w:val="21"/>
        </w:rPr>
      </w:pPr>
      <w:proofErr w:type="gramStart"/>
      <w:r w:rsidRPr="00D14177">
        <w:rPr>
          <w:rFonts w:ascii="Arial" w:hAnsi="Arial" w:cs="Arial"/>
          <w:sz w:val="21"/>
          <w:szCs w:val="21"/>
        </w:rPr>
        <w:t>Manufacturer</w:t>
      </w:r>
      <w:proofErr w:type="gramEnd"/>
      <w:r w:rsidRPr="00D14177">
        <w:rPr>
          <w:rFonts w:ascii="Arial" w:hAnsi="Arial" w:cs="Arial"/>
          <w:sz w:val="21"/>
          <w:szCs w:val="21"/>
        </w:rPr>
        <w:t xml:space="preserve"> of resilient flooring shall be a firm specializing in manufacturing products specified in this section.</w:t>
      </w:r>
    </w:p>
    <w:p w14:paraId="6515F533" w14:textId="6EE07B36" w:rsidR="00D14177" w:rsidRPr="00D14177" w:rsidRDefault="00D14177" w:rsidP="00D14177">
      <w:pPr>
        <w:pStyle w:val="ListParagraph"/>
        <w:numPr>
          <w:ilvl w:val="0"/>
          <w:numId w:val="6"/>
        </w:numPr>
        <w:spacing w:after="0"/>
        <w:contextualSpacing/>
        <w:rPr>
          <w:rFonts w:ascii="Arial" w:hAnsi="Arial" w:cs="Arial"/>
          <w:sz w:val="21"/>
          <w:szCs w:val="21"/>
        </w:rPr>
      </w:pPr>
      <w:proofErr w:type="gramStart"/>
      <w:r w:rsidRPr="00D14177">
        <w:rPr>
          <w:rFonts w:ascii="Arial" w:hAnsi="Arial" w:cs="Arial"/>
          <w:sz w:val="21"/>
          <w:szCs w:val="21"/>
        </w:rPr>
        <w:t>Basis</w:t>
      </w:r>
      <w:proofErr w:type="gramEnd"/>
      <w:r w:rsidRPr="00D14177">
        <w:rPr>
          <w:rFonts w:ascii="Arial" w:hAnsi="Arial" w:cs="Arial"/>
          <w:sz w:val="21"/>
          <w:szCs w:val="21"/>
        </w:rPr>
        <w:t xml:space="preserve"> of design shall be “</w:t>
      </w:r>
      <w:proofErr w:type="spellStart"/>
      <w:r w:rsidRPr="00D14177">
        <w:rPr>
          <w:rFonts w:ascii="Arial" w:hAnsi="Arial" w:cs="Arial"/>
          <w:sz w:val="21"/>
          <w:szCs w:val="21"/>
        </w:rPr>
        <w:t>P</w:t>
      </w:r>
      <w:r w:rsidR="00934EDA">
        <w:rPr>
          <w:rFonts w:ascii="Arial" w:hAnsi="Arial" w:cs="Arial"/>
          <w:sz w:val="21"/>
          <w:szCs w:val="21"/>
        </w:rPr>
        <w:t>owerPlay</w:t>
      </w:r>
      <w:proofErr w:type="spellEnd"/>
      <w:r w:rsidR="00934EDA">
        <w:rPr>
          <w:rFonts w:ascii="Arial" w:hAnsi="Arial" w:cs="Arial"/>
          <w:sz w:val="21"/>
          <w:szCs w:val="21"/>
        </w:rPr>
        <w:t xml:space="preserve"> Edge</w:t>
      </w:r>
      <w:r w:rsidRPr="00D14177">
        <w:rPr>
          <w:rFonts w:ascii="Arial" w:hAnsi="Arial" w:cs="Arial"/>
          <w:sz w:val="21"/>
          <w:szCs w:val="21"/>
        </w:rPr>
        <w:t xml:space="preserve">” sports floor system as provided by </w:t>
      </w:r>
      <w:proofErr w:type="spellStart"/>
      <w:r w:rsidR="000D332E">
        <w:rPr>
          <w:rFonts w:ascii="Arial" w:hAnsi="Arial" w:cs="Arial"/>
          <w:b/>
          <w:sz w:val="21"/>
          <w:szCs w:val="21"/>
        </w:rPr>
        <w:t>A</w:t>
      </w:r>
      <w:r w:rsidRPr="00D14177">
        <w:rPr>
          <w:rFonts w:ascii="Arial" w:hAnsi="Arial" w:cs="Arial"/>
          <w:b/>
          <w:sz w:val="21"/>
          <w:szCs w:val="21"/>
        </w:rPr>
        <w:t>acer</w:t>
      </w:r>
      <w:proofErr w:type="spellEnd"/>
      <w:r w:rsidR="00E502BB">
        <w:rPr>
          <w:rFonts w:ascii="Arial" w:hAnsi="Arial" w:cs="Arial"/>
          <w:b/>
          <w:sz w:val="21"/>
          <w:szCs w:val="21"/>
        </w:rPr>
        <w:t xml:space="preserve"> Sports</w:t>
      </w:r>
      <w:r w:rsidRPr="00D14177">
        <w:rPr>
          <w:rFonts w:ascii="Arial" w:hAnsi="Arial" w:cs="Arial"/>
          <w:b/>
          <w:sz w:val="21"/>
          <w:szCs w:val="21"/>
        </w:rPr>
        <w:t xml:space="preserve">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166C8121"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Materials other than those listed must be approved 10 days prior by written addendum. Materials from non-approved manufacturers will not be accepted.</w:t>
      </w:r>
    </w:p>
    <w:p w14:paraId="5BA297D1"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07A71C0C" w14:textId="5DDC017A"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641A66">
        <w:rPr>
          <w:rFonts w:ascii="Arial" w:hAnsi="Arial" w:cs="Arial"/>
          <w:sz w:val="21"/>
          <w:szCs w:val="21"/>
        </w:rPr>
        <w:t>Aacer</w:t>
      </w:r>
      <w:proofErr w:type="spellEnd"/>
      <w:r w:rsidRPr="00D14177">
        <w:rPr>
          <w:rFonts w:ascii="Arial" w:hAnsi="Arial" w:cs="Arial"/>
          <w:sz w:val="21"/>
          <w:szCs w:val="21"/>
        </w:rPr>
        <w:t xml:space="preserve"> Flooring.</w:t>
      </w:r>
    </w:p>
    <w:p w14:paraId="30EBBA26"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5E5109B6" w14:textId="15E877F7" w:rsidR="00D14177" w:rsidRPr="00D14177" w:rsidRDefault="00D14177" w:rsidP="00D14177">
      <w:pPr>
        <w:pStyle w:val="ListParagraph"/>
        <w:numPr>
          <w:ilvl w:val="0"/>
          <w:numId w:val="7"/>
        </w:numPr>
        <w:spacing w:after="0"/>
        <w:ind w:left="1080"/>
        <w:contextualSpacing/>
        <w:rPr>
          <w:rFonts w:ascii="Arial" w:hAnsi="Arial" w:cs="Arial"/>
          <w:sz w:val="21"/>
          <w:szCs w:val="21"/>
        </w:rPr>
      </w:pPr>
      <w:proofErr w:type="gramStart"/>
      <w:r w:rsidRPr="00D14177">
        <w:rPr>
          <w:rFonts w:ascii="Arial" w:hAnsi="Arial" w:cs="Arial"/>
          <w:sz w:val="21"/>
          <w:szCs w:val="21"/>
        </w:rPr>
        <w:t>Installer</w:t>
      </w:r>
      <w:proofErr w:type="gramEnd"/>
      <w:r w:rsidRPr="00D14177">
        <w:rPr>
          <w:rFonts w:ascii="Arial" w:hAnsi="Arial" w:cs="Arial"/>
          <w:sz w:val="21"/>
          <w:szCs w:val="21"/>
        </w:rPr>
        <w:t xml:space="preserve"> must have </w:t>
      </w:r>
      <w:proofErr w:type="spellStart"/>
      <w:r w:rsidR="00921F9C">
        <w:rPr>
          <w:rFonts w:ascii="Arial" w:hAnsi="Arial" w:cs="Arial"/>
          <w:sz w:val="21"/>
          <w:szCs w:val="21"/>
        </w:rPr>
        <w:t>Aa</w:t>
      </w:r>
      <w:r w:rsidR="00921F9C" w:rsidRPr="00D14177">
        <w:rPr>
          <w:rFonts w:ascii="Arial" w:hAnsi="Arial" w:cs="Arial"/>
          <w:sz w:val="21"/>
          <w:szCs w:val="21"/>
        </w:rPr>
        <w:t>cer</w:t>
      </w:r>
      <w:proofErr w:type="spellEnd"/>
      <w:r w:rsidRPr="00D14177">
        <w:rPr>
          <w:rFonts w:ascii="Arial" w:hAnsi="Arial" w:cs="Arial"/>
          <w:sz w:val="21"/>
          <w:szCs w:val="21"/>
        </w:rPr>
        <w:t xml:space="preserve"> installation accreditation.</w:t>
      </w:r>
    </w:p>
    <w:p w14:paraId="65EE7703" w14:textId="4860039E" w:rsid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 xml:space="preserve">Optional: MFMA </w:t>
      </w:r>
      <w:r w:rsidR="00921F9C" w:rsidRPr="00D14177">
        <w:rPr>
          <w:rFonts w:ascii="Arial" w:hAnsi="Arial" w:cs="Arial"/>
          <w:sz w:val="21"/>
          <w:szCs w:val="21"/>
        </w:rPr>
        <w:t>accreditation. (</w:t>
      </w:r>
      <w:r w:rsidRPr="00D14177">
        <w:rPr>
          <w:rFonts w:ascii="Arial" w:hAnsi="Arial" w:cs="Arial"/>
          <w:sz w:val="21"/>
          <w:szCs w:val="21"/>
        </w:rPr>
        <w:t xml:space="preserve">Specify or </w:t>
      </w:r>
      <w:proofErr w:type="gramStart"/>
      <w:r w:rsidRPr="00D14177">
        <w:rPr>
          <w:rFonts w:ascii="Arial" w:hAnsi="Arial" w:cs="Arial"/>
          <w:sz w:val="21"/>
          <w:szCs w:val="21"/>
        </w:rPr>
        <w:t>Delete</w:t>
      </w:r>
      <w:proofErr w:type="gramEnd"/>
      <w:r w:rsidRPr="00D14177">
        <w:rPr>
          <w:rFonts w:ascii="Arial" w:hAnsi="Arial" w:cs="Arial"/>
          <w:sz w:val="21"/>
          <w:szCs w:val="21"/>
        </w:rPr>
        <w:t>)</w:t>
      </w:r>
    </w:p>
    <w:p w14:paraId="23B0CAAE" w14:textId="77777777" w:rsidR="00B0192C" w:rsidRPr="004D2AB0" w:rsidRDefault="00B0192C" w:rsidP="00B0192C">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505C42C3" w14:textId="2850DFFD" w:rsidR="00B0192C" w:rsidRDefault="00B0192C" w:rsidP="00B0192C">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w:t>
      </w:r>
      <w:r w:rsidR="00657581" w:rsidRPr="00AA2657">
        <w:rPr>
          <w:rFonts w:ascii="Arial" w:hAnsi="Arial" w:cs="Arial"/>
          <w:sz w:val="21"/>
          <w:szCs w:val="21"/>
        </w:rPr>
        <w:t>Compliant</w:t>
      </w:r>
      <w:r w:rsidR="00657581">
        <w:rPr>
          <w:rFonts w:ascii="Arial" w:hAnsi="Arial" w:cs="Arial"/>
          <w:sz w:val="21"/>
          <w:szCs w:val="21"/>
        </w:rPr>
        <w:t xml:space="preserve"> when</w:t>
      </w:r>
      <w:r>
        <w:rPr>
          <w:rFonts w:ascii="Arial" w:hAnsi="Arial" w:cs="Arial"/>
          <w:sz w:val="21"/>
          <w:szCs w:val="21"/>
        </w:rPr>
        <w:t xml:space="preserve"> assembled with standard flooring and subfloor construction.   </w:t>
      </w:r>
    </w:p>
    <w:p w14:paraId="3AE6304A" w14:textId="2166C79D" w:rsidR="00B64C03" w:rsidRPr="00F041A8" w:rsidRDefault="00B0192C" w:rsidP="00514125">
      <w:pPr>
        <w:pStyle w:val="ListParagraph"/>
        <w:numPr>
          <w:ilvl w:val="0"/>
          <w:numId w:val="8"/>
        </w:numPr>
        <w:tabs>
          <w:tab w:val="left" w:pos="1080"/>
        </w:tabs>
        <w:spacing w:after="0"/>
        <w:contextualSpacing/>
        <w:rPr>
          <w:rFonts w:ascii="Arial" w:hAnsi="Arial" w:cs="Arial"/>
          <w:sz w:val="21"/>
          <w:szCs w:val="21"/>
        </w:rPr>
      </w:pPr>
      <w:r w:rsidRPr="00F041A8">
        <w:rPr>
          <w:rFonts w:ascii="Arial" w:hAnsi="Arial" w:cs="Arial"/>
          <w:sz w:val="21"/>
          <w:szCs w:val="21"/>
        </w:rPr>
        <w:t>Independent testing laboratory shall have Scientific Body Membership in the International Association of Sports Surface Sciences (ISSS).</w:t>
      </w:r>
      <w:r w:rsidR="00B64C03" w:rsidRPr="00F041A8">
        <w:rPr>
          <w:rFonts w:ascii="Arial" w:hAnsi="Arial" w:cs="Arial"/>
          <w:sz w:val="21"/>
          <w:szCs w:val="21"/>
        </w:rPr>
        <w:tab/>
      </w:r>
    </w:p>
    <w:p w14:paraId="08589D83" w14:textId="0AFA8A85" w:rsidR="00D14177" w:rsidRPr="00D14177" w:rsidRDefault="002E067D" w:rsidP="00D14177">
      <w:pPr>
        <w:pStyle w:val="ListParagraph"/>
        <w:numPr>
          <w:ilvl w:val="0"/>
          <w:numId w:val="5"/>
        </w:numPr>
        <w:spacing w:after="0"/>
        <w:ind w:left="720"/>
        <w:contextualSpacing/>
        <w:rPr>
          <w:rFonts w:ascii="Arial" w:hAnsi="Arial" w:cs="Arial"/>
          <w:b/>
          <w:sz w:val="21"/>
          <w:szCs w:val="21"/>
        </w:rPr>
      </w:pPr>
      <w:r>
        <w:rPr>
          <w:rFonts w:ascii="Arial" w:hAnsi="Arial" w:cs="Arial"/>
          <w:b/>
          <w:sz w:val="21"/>
          <w:szCs w:val="21"/>
        </w:rPr>
        <w:t>Floor System Design</w:t>
      </w:r>
    </w:p>
    <w:p w14:paraId="728D59E2" w14:textId="1ABD74E6" w:rsidR="002E067D" w:rsidRDefault="002E067D"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System construction shall include resilient components aligned in a designated </w:t>
      </w:r>
      <w:proofErr w:type="gramStart"/>
      <w:r>
        <w:rPr>
          <w:rFonts w:ascii="Arial" w:hAnsi="Arial" w:cs="Arial"/>
          <w:sz w:val="21"/>
          <w:szCs w:val="21"/>
        </w:rPr>
        <w:t xml:space="preserve">angular </w:t>
      </w:r>
      <w:r w:rsidR="00F7689F">
        <w:rPr>
          <w:rFonts w:ascii="Arial" w:hAnsi="Arial" w:cs="Arial"/>
          <w:sz w:val="21"/>
          <w:szCs w:val="21"/>
        </w:rPr>
        <w:t xml:space="preserve"> </w:t>
      </w:r>
      <w:r w:rsidR="004F3BA1">
        <w:rPr>
          <w:rFonts w:ascii="Arial" w:hAnsi="Arial" w:cs="Arial"/>
          <w:sz w:val="21"/>
          <w:szCs w:val="21"/>
        </w:rPr>
        <w:t>“</w:t>
      </w:r>
      <w:proofErr w:type="gramEnd"/>
      <w:r w:rsidR="004F3BA1">
        <w:rPr>
          <w:rFonts w:ascii="Arial" w:hAnsi="Arial" w:cs="Arial"/>
          <w:sz w:val="21"/>
          <w:szCs w:val="21"/>
        </w:rPr>
        <w:t>Response Edge”</w:t>
      </w:r>
      <w:r w:rsidR="00B377E4">
        <w:rPr>
          <w:rFonts w:ascii="Arial" w:hAnsi="Arial" w:cs="Arial"/>
          <w:sz w:val="21"/>
          <w:szCs w:val="21"/>
        </w:rPr>
        <w:t xml:space="preserve"> position</w:t>
      </w:r>
      <w:r>
        <w:rPr>
          <w:rFonts w:ascii="Arial" w:hAnsi="Arial" w:cs="Arial"/>
          <w:sz w:val="21"/>
          <w:szCs w:val="21"/>
        </w:rPr>
        <w:t xml:space="preserve"> to purposely react quickly to light impacts and gradually increase resilient pad support when responding to more aggressive athletic loads.</w:t>
      </w:r>
    </w:p>
    <w:p w14:paraId="1EED268C" w14:textId="1CA7730D" w:rsidR="00CC1164" w:rsidRDefault="002E067D" w:rsidP="00D14177">
      <w:pPr>
        <w:pStyle w:val="ListParagraph"/>
        <w:numPr>
          <w:ilvl w:val="0"/>
          <w:numId w:val="8"/>
        </w:numPr>
        <w:spacing w:after="0"/>
        <w:contextualSpacing/>
        <w:rPr>
          <w:rFonts w:ascii="Arial" w:hAnsi="Arial" w:cs="Arial"/>
          <w:sz w:val="21"/>
          <w:szCs w:val="21"/>
        </w:rPr>
      </w:pPr>
      <w:proofErr w:type="gramStart"/>
      <w:r>
        <w:rPr>
          <w:rFonts w:ascii="Arial" w:hAnsi="Arial" w:cs="Arial"/>
          <w:sz w:val="21"/>
          <w:szCs w:val="21"/>
        </w:rPr>
        <w:t>System</w:t>
      </w:r>
      <w:proofErr w:type="gramEnd"/>
      <w:r>
        <w:rPr>
          <w:rFonts w:ascii="Arial" w:hAnsi="Arial" w:cs="Arial"/>
          <w:sz w:val="21"/>
          <w:szCs w:val="21"/>
        </w:rPr>
        <w:t xml:space="preserve"> shall include </w:t>
      </w:r>
      <w:r w:rsidR="00CC1164">
        <w:rPr>
          <w:rFonts w:ascii="Arial" w:hAnsi="Arial" w:cs="Arial"/>
          <w:sz w:val="21"/>
          <w:szCs w:val="21"/>
        </w:rPr>
        <w:t xml:space="preserve">manufactured panels designed to limit pressure applied to resilient pads </w:t>
      </w:r>
      <w:r w:rsidR="006D64FE">
        <w:rPr>
          <w:rFonts w:ascii="Arial" w:hAnsi="Arial" w:cs="Arial"/>
          <w:sz w:val="21"/>
          <w:szCs w:val="21"/>
        </w:rPr>
        <w:t>if exceeding</w:t>
      </w:r>
      <w:r w:rsidR="00CC1164">
        <w:rPr>
          <w:rFonts w:ascii="Arial" w:hAnsi="Arial" w:cs="Arial"/>
          <w:sz w:val="21"/>
          <w:szCs w:val="21"/>
        </w:rPr>
        <w:t xml:space="preserve"> athletic impacts.</w:t>
      </w:r>
    </w:p>
    <w:p w14:paraId="17449B6F" w14:textId="77777777" w:rsidR="006D64FE" w:rsidRDefault="006D64FE" w:rsidP="00D14177">
      <w:pPr>
        <w:pStyle w:val="ListParagraph"/>
        <w:numPr>
          <w:ilvl w:val="0"/>
          <w:numId w:val="8"/>
        </w:numPr>
        <w:spacing w:after="0"/>
        <w:contextualSpacing/>
        <w:rPr>
          <w:rFonts w:ascii="Arial" w:hAnsi="Arial" w:cs="Arial"/>
          <w:sz w:val="21"/>
          <w:szCs w:val="21"/>
        </w:rPr>
      </w:pPr>
      <w:proofErr w:type="gramStart"/>
      <w:r>
        <w:rPr>
          <w:rFonts w:ascii="Arial" w:hAnsi="Arial" w:cs="Arial"/>
          <w:sz w:val="21"/>
          <w:szCs w:val="21"/>
        </w:rPr>
        <w:t>Subfloor</w:t>
      </w:r>
      <w:proofErr w:type="gramEnd"/>
      <w:r>
        <w:rPr>
          <w:rFonts w:ascii="Arial" w:hAnsi="Arial" w:cs="Arial"/>
          <w:sz w:val="21"/>
          <w:szCs w:val="21"/>
        </w:rPr>
        <w:t xml:space="preserve"> shall fully rest on concrete substrate to eliminate fulcrum points when pressured with substantial non-athletic loads.</w:t>
      </w:r>
    </w:p>
    <w:p w14:paraId="19E58D72" w14:textId="6FF39621" w:rsidR="00365305" w:rsidRDefault="006D64FE"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Resilient pads shall be aligned in rows at nominal 8” (203mm) on center spacing </w:t>
      </w:r>
      <w:r w:rsidR="00365305">
        <w:rPr>
          <w:rFonts w:ascii="Arial" w:hAnsi="Arial" w:cs="Arial"/>
          <w:sz w:val="21"/>
          <w:szCs w:val="21"/>
        </w:rPr>
        <w:t>and allow for air flow ventilation in all directions.</w:t>
      </w:r>
    </w:p>
    <w:p w14:paraId="42F96462" w14:textId="77777777" w:rsidR="003B24FE" w:rsidRDefault="00365305" w:rsidP="00D14177">
      <w:pPr>
        <w:pStyle w:val="ListParagraph"/>
        <w:numPr>
          <w:ilvl w:val="0"/>
          <w:numId w:val="8"/>
        </w:numPr>
        <w:spacing w:after="0"/>
        <w:contextualSpacing/>
        <w:rPr>
          <w:rFonts w:ascii="Arial" w:hAnsi="Arial" w:cs="Arial"/>
          <w:sz w:val="21"/>
          <w:szCs w:val="21"/>
        </w:rPr>
      </w:pPr>
      <w:proofErr w:type="gramStart"/>
      <w:r>
        <w:rPr>
          <w:rFonts w:ascii="Arial" w:hAnsi="Arial" w:cs="Arial"/>
          <w:sz w:val="21"/>
          <w:szCs w:val="21"/>
        </w:rPr>
        <w:t>Subfloor</w:t>
      </w:r>
      <w:proofErr w:type="gramEnd"/>
      <w:r>
        <w:rPr>
          <w:rFonts w:ascii="Arial" w:hAnsi="Arial" w:cs="Arial"/>
          <w:sz w:val="21"/>
          <w:szCs w:val="21"/>
        </w:rPr>
        <w:t xml:space="preserve"> shall be manufactured from nominal 7/8” (22mm) 7-ply pl</w:t>
      </w:r>
      <w:r w:rsidR="003B24FE">
        <w:rPr>
          <w:rFonts w:ascii="Arial" w:hAnsi="Arial" w:cs="Arial"/>
          <w:sz w:val="21"/>
          <w:szCs w:val="21"/>
        </w:rPr>
        <w:t>ywood.</w:t>
      </w:r>
    </w:p>
    <w:p w14:paraId="26D6EAF5" w14:textId="77777777" w:rsidR="003B24FE" w:rsidRDefault="003B24FE" w:rsidP="00D14177">
      <w:pPr>
        <w:pStyle w:val="ListParagraph"/>
        <w:numPr>
          <w:ilvl w:val="0"/>
          <w:numId w:val="8"/>
        </w:numPr>
        <w:spacing w:after="0"/>
        <w:contextualSpacing/>
        <w:rPr>
          <w:rFonts w:ascii="Arial" w:hAnsi="Arial" w:cs="Arial"/>
          <w:sz w:val="21"/>
          <w:szCs w:val="21"/>
        </w:rPr>
      </w:pPr>
      <w:proofErr w:type="gramStart"/>
      <w:r>
        <w:rPr>
          <w:rFonts w:ascii="Arial" w:hAnsi="Arial" w:cs="Arial"/>
          <w:sz w:val="21"/>
          <w:szCs w:val="21"/>
        </w:rPr>
        <w:t>Subfloor</w:t>
      </w:r>
      <w:proofErr w:type="gramEnd"/>
      <w:r>
        <w:rPr>
          <w:rFonts w:ascii="Arial" w:hAnsi="Arial" w:cs="Arial"/>
          <w:sz w:val="21"/>
          <w:szCs w:val="21"/>
        </w:rPr>
        <w:t xml:space="preserve"> shall be assembled from premanufactured shiplap panels to provide overlapping edges on all side and end joints.</w:t>
      </w:r>
    </w:p>
    <w:p w14:paraId="4A9F61E3" w14:textId="015C0049" w:rsidR="00D14177" w:rsidRDefault="003B24FE" w:rsidP="00D14177">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Subfloor anchors shall include </w:t>
      </w:r>
      <w:r w:rsidR="00FD6CB2">
        <w:rPr>
          <w:rFonts w:ascii="Arial" w:hAnsi="Arial" w:cs="Arial"/>
          <w:sz w:val="21"/>
          <w:szCs w:val="21"/>
        </w:rPr>
        <w:t>anti-squeak rubber collars</w:t>
      </w:r>
      <w:r>
        <w:rPr>
          <w:rFonts w:ascii="Arial" w:hAnsi="Arial" w:cs="Arial"/>
          <w:sz w:val="21"/>
          <w:szCs w:val="21"/>
        </w:rPr>
        <w:t xml:space="preserve">.      </w:t>
      </w:r>
      <w:r w:rsidR="00365305">
        <w:rPr>
          <w:rFonts w:ascii="Arial" w:hAnsi="Arial" w:cs="Arial"/>
          <w:sz w:val="21"/>
          <w:szCs w:val="21"/>
        </w:rPr>
        <w:t xml:space="preserve">   </w:t>
      </w:r>
      <w:r w:rsidR="006D64FE">
        <w:rPr>
          <w:rFonts w:ascii="Arial" w:hAnsi="Arial" w:cs="Arial"/>
          <w:sz w:val="21"/>
          <w:szCs w:val="21"/>
        </w:rPr>
        <w:t xml:space="preserve">   </w:t>
      </w:r>
      <w:r w:rsidR="00CC1164">
        <w:rPr>
          <w:rFonts w:ascii="Arial" w:hAnsi="Arial" w:cs="Arial"/>
          <w:sz w:val="21"/>
          <w:szCs w:val="21"/>
        </w:rPr>
        <w:t xml:space="preserve">    </w:t>
      </w:r>
      <w:r w:rsidR="002E067D">
        <w:rPr>
          <w:rFonts w:ascii="Arial" w:hAnsi="Arial" w:cs="Arial"/>
          <w:sz w:val="21"/>
          <w:szCs w:val="21"/>
        </w:rPr>
        <w:t xml:space="preserve">   </w:t>
      </w:r>
    </w:p>
    <w:p w14:paraId="5C69E926" w14:textId="77777777" w:rsidR="00B64C03" w:rsidRPr="00D14177" w:rsidRDefault="00B64C03" w:rsidP="00D14177">
      <w:pPr>
        <w:spacing w:after="0"/>
        <w:contextualSpacing/>
        <w:rPr>
          <w:rFonts w:ascii="Arial" w:hAnsi="Arial" w:cs="Arial"/>
          <w:sz w:val="21"/>
          <w:szCs w:val="21"/>
        </w:rPr>
      </w:pPr>
    </w:p>
    <w:p w14:paraId="28E7DAF9"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61C84FC8" w14:textId="3C157536"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proofErr w:type="spellStart"/>
      <w:r w:rsidRPr="00D14177">
        <w:rPr>
          <w:rFonts w:ascii="Arial" w:hAnsi="Arial" w:cs="Arial"/>
          <w:sz w:val="21"/>
          <w:szCs w:val="21"/>
        </w:rPr>
        <w:t>Aacer</w:t>
      </w:r>
      <w:proofErr w:type="spellEnd"/>
      <w:r w:rsidRPr="00D14177">
        <w:rPr>
          <w:rFonts w:ascii="Arial" w:hAnsi="Arial" w:cs="Arial"/>
          <w:sz w:val="21"/>
          <w:szCs w:val="21"/>
        </w:rPr>
        <w:t xml:space="preserve"> </w:t>
      </w:r>
      <w:r w:rsidR="004F3BA1">
        <w:rPr>
          <w:rFonts w:ascii="Arial" w:hAnsi="Arial" w:cs="Arial"/>
          <w:sz w:val="21"/>
          <w:szCs w:val="21"/>
        </w:rPr>
        <w:t xml:space="preserve">Sports </w:t>
      </w:r>
      <w:r w:rsidRPr="00D14177">
        <w:rPr>
          <w:rFonts w:ascii="Arial" w:hAnsi="Arial" w:cs="Arial"/>
          <w:sz w:val="21"/>
          <w:szCs w:val="21"/>
        </w:rPr>
        <w:t xml:space="preserve">Flooring specification sheets and shop drawings as required. </w:t>
      </w:r>
    </w:p>
    <w:p w14:paraId="5CA996E1" w14:textId="77777777"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35149FCE" w14:textId="71974EE1" w:rsidR="00885E0A" w:rsidRPr="004F3BA1" w:rsidRDefault="00D14177" w:rsidP="00581030">
      <w:pPr>
        <w:pStyle w:val="ListParagraph"/>
        <w:numPr>
          <w:ilvl w:val="0"/>
          <w:numId w:val="34"/>
        </w:numPr>
        <w:spacing w:after="0"/>
        <w:ind w:left="720"/>
        <w:contextualSpacing/>
        <w:rPr>
          <w:rFonts w:ascii="Arial" w:hAnsi="Arial" w:cs="Arial"/>
          <w:b/>
          <w:sz w:val="21"/>
          <w:szCs w:val="21"/>
        </w:rPr>
      </w:pPr>
      <w:r w:rsidRPr="004F3BA1">
        <w:rPr>
          <w:rFonts w:ascii="Arial" w:hAnsi="Arial" w:cs="Arial"/>
          <w:b/>
          <w:sz w:val="21"/>
          <w:szCs w:val="21"/>
        </w:rPr>
        <w:t>Maintenance Guidelines -</w:t>
      </w:r>
      <w:r w:rsidRPr="004F3BA1">
        <w:rPr>
          <w:rFonts w:ascii="Arial" w:hAnsi="Arial" w:cs="Arial"/>
          <w:sz w:val="21"/>
          <w:szCs w:val="21"/>
        </w:rPr>
        <w:t xml:space="preserve"> Upon completion of floor, send the </w:t>
      </w:r>
      <w:proofErr w:type="spellStart"/>
      <w:r w:rsidRPr="004F3BA1">
        <w:rPr>
          <w:rFonts w:ascii="Arial" w:hAnsi="Arial" w:cs="Arial"/>
          <w:sz w:val="21"/>
          <w:szCs w:val="21"/>
        </w:rPr>
        <w:t>Aacer</w:t>
      </w:r>
      <w:proofErr w:type="spellEnd"/>
      <w:r w:rsidRPr="004F3BA1">
        <w:rPr>
          <w:rFonts w:ascii="Arial" w:hAnsi="Arial" w:cs="Arial"/>
          <w:sz w:val="21"/>
          <w:szCs w:val="21"/>
        </w:rPr>
        <w:t xml:space="preserve"> </w:t>
      </w:r>
      <w:r w:rsidR="004F3BA1" w:rsidRPr="004F3BA1">
        <w:rPr>
          <w:rFonts w:ascii="Arial" w:hAnsi="Arial" w:cs="Arial"/>
          <w:sz w:val="21"/>
          <w:szCs w:val="21"/>
        </w:rPr>
        <w:t xml:space="preserve">Sports </w:t>
      </w:r>
      <w:r w:rsidRPr="004F3BA1">
        <w:rPr>
          <w:rFonts w:ascii="Arial" w:hAnsi="Arial" w:cs="Arial"/>
          <w:sz w:val="21"/>
          <w:szCs w:val="21"/>
        </w:rPr>
        <w:t>Floor Maintenance Guide to the owner.  This guide will explain the proper HVAC and building maintenance requirements as well as floor cleaning and servicing guidelines to assure proper floor performance and longevity.</w:t>
      </w:r>
    </w:p>
    <w:p w14:paraId="430E1739" w14:textId="77777777" w:rsidR="00D14177" w:rsidRPr="00D14177" w:rsidRDefault="00D14177" w:rsidP="00D14177">
      <w:pPr>
        <w:spacing w:after="0"/>
        <w:contextualSpacing/>
        <w:rPr>
          <w:rFonts w:ascii="Arial" w:hAnsi="Arial" w:cs="Arial"/>
          <w:b/>
          <w:sz w:val="21"/>
          <w:szCs w:val="21"/>
        </w:rPr>
      </w:pPr>
    </w:p>
    <w:p w14:paraId="0E9DBE33"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5C6E5424" w14:textId="1747A8E0" w:rsidR="004F3BA1" w:rsidRPr="004F3BA1"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w:t>
      </w:r>
    </w:p>
    <w:p w14:paraId="2A9ADBC4" w14:textId="306E9C63" w:rsidR="00D14177" w:rsidRPr="00C21E9D" w:rsidRDefault="00657581" w:rsidP="00C21E9D">
      <w:pPr>
        <w:pStyle w:val="ListParagraph"/>
        <w:numPr>
          <w:ilvl w:val="0"/>
          <w:numId w:val="9"/>
        </w:numPr>
        <w:spacing w:after="0"/>
        <w:contextualSpacing/>
        <w:rPr>
          <w:rFonts w:ascii="Arial" w:hAnsi="Arial" w:cs="Arial"/>
          <w:b/>
          <w:sz w:val="21"/>
          <w:szCs w:val="21"/>
        </w:rPr>
      </w:pPr>
      <w:r w:rsidRPr="00C21E9D">
        <w:rPr>
          <w:rFonts w:ascii="Arial" w:hAnsi="Arial" w:cs="Arial"/>
          <w:sz w:val="21"/>
          <w:szCs w:val="21"/>
        </w:rPr>
        <w:lastRenderedPageBreak/>
        <w:t>The</w:t>
      </w:r>
      <w:r w:rsidR="00D14177" w:rsidRPr="00C21E9D">
        <w:rPr>
          <w:rFonts w:ascii="Arial" w:hAnsi="Arial" w:cs="Arial"/>
          <w:sz w:val="21"/>
          <w:szCs w:val="21"/>
        </w:rPr>
        <w:t xml:space="preserve"> concrete substrate shall be determined fully cured by industry standards and materials shall not be stored at the installation location unless the in-slab </w:t>
      </w:r>
      <w:r w:rsidR="00D14177" w:rsidRPr="00C21E9D">
        <w:rPr>
          <w:rFonts w:ascii="Arial" w:hAnsi="Arial" w:cs="Arial"/>
          <w:color w:val="000000"/>
          <w:sz w:val="21"/>
          <w:szCs w:val="21"/>
        </w:rPr>
        <w:t>relative humidity level for the concrete slab is 85% or lower before installation.</w:t>
      </w:r>
      <w:r w:rsidR="00511AEA" w:rsidRPr="00C21E9D">
        <w:rPr>
          <w:rFonts w:ascii="Arial" w:hAnsi="Arial" w:cs="Arial"/>
          <w:color w:val="000000"/>
          <w:sz w:val="21"/>
          <w:szCs w:val="21"/>
        </w:rPr>
        <w:t xml:space="preserve"> </w:t>
      </w:r>
      <w:r w:rsidR="00D14177" w:rsidRPr="00C21E9D">
        <w:rPr>
          <w:rFonts w:ascii="Arial" w:hAnsi="Arial" w:cs="Arial"/>
          <w:sz w:val="21"/>
          <w:szCs w:val="21"/>
        </w:rPr>
        <w:t xml:space="preserve">The concrete slab shall be free of all foreign materials and </w:t>
      </w:r>
      <w:proofErr w:type="gramStart"/>
      <w:r w:rsidR="00D14177" w:rsidRPr="00C21E9D">
        <w:rPr>
          <w:rFonts w:ascii="Arial" w:hAnsi="Arial" w:cs="Arial"/>
          <w:sz w:val="21"/>
          <w:szCs w:val="21"/>
        </w:rPr>
        <w:t>broom</w:t>
      </w:r>
      <w:proofErr w:type="gramEnd"/>
      <w:r w:rsidR="00D14177" w:rsidRPr="00C21E9D">
        <w:rPr>
          <w:rFonts w:ascii="Arial" w:hAnsi="Arial" w:cs="Arial"/>
          <w:sz w:val="21"/>
          <w:szCs w:val="21"/>
        </w:rPr>
        <w:t xml:space="preserve"> cleaned by the General Contractor when turned over to the floor installer.</w:t>
      </w:r>
    </w:p>
    <w:p w14:paraId="11EDB5B0"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675FDF5A" w14:textId="60FAA6A8"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During and after installation, the H.V.A.C. system should be complete, operational, and conditioning air to be within</w:t>
      </w:r>
      <w:r w:rsidR="00A26674">
        <w:rPr>
          <w:rFonts w:ascii="Arial" w:hAnsi="Arial" w:cs="Arial"/>
          <w:sz w:val="21"/>
          <w:szCs w:val="21"/>
        </w:rPr>
        <w:t xml:space="preserve">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6408654C"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Flooring must be stored on site in a dry, well-ventilated area while acclimating to site conditions. </w:t>
      </w:r>
      <w:proofErr w:type="gramStart"/>
      <w:r w:rsidRPr="00D14177">
        <w:rPr>
          <w:rFonts w:ascii="Arial" w:hAnsi="Arial" w:cs="Arial"/>
          <w:sz w:val="21"/>
          <w:szCs w:val="21"/>
        </w:rPr>
        <w:t>Moisture</w:t>
      </w:r>
      <w:proofErr w:type="gramEnd"/>
      <w:r w:rsidRPr="00D14177">
        <w:rPr>
          <w:rFonts w:ascii="Arial" w:hAnsi="Arial" w:cs="Arial"/>
          <w:sz w:val="21"/>
          <w:szCs w:val="21"/>
        </w:rPr>
        <w:t xml:space="preserve"> content of wood shall be consistent with the ambient conditions of the building as it will be maintained when occupied.</w:t>
      </w:r>
    </w:p>
    <w:p w14:paraId="3122FA23" w14:textId="77777777" w:rsidR="00D14177" w:rsidRPr="00D14177" w:rsidRDefault="00D14177" w:rsidP="00D14177">
      <w:pPr>
        <w:spacing w:after="0"/>
        <w:contextualSpacing/>
        <w:rPr>
          <w:rFonts w:ascii="Arial" w:hAnsi="Arial" w:cs="Arial"/>
          <w:b/>
          <w:sz w:val="21"/>
          <w:szCs w:val="21"/>
        </w:rPr>
      </w:pPr>
    </w:p>
    <w:p w14:paraId="25E2EF47"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0E02331D" w14:textId="74048140" w:rsidR="00D14177" w:rsidRPr="00D14177" w:rsidRDefault="00641A66" w:rsidP="00D14177">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r w:rsidR="00657581">
        <w:rPr>
          <w:rFonts w:ascii="Arial" w:hAnsi="Arial" w:cs="Arial"/>
          <w:sz w:val="21"/>
          <w:szCs w:val="21"/>
        </w:rPr>
        <w:t>Wood</w:t>
      </w:r>
      <w:proofErr w:type="spellEnd"/>
      <w:r w:rsidR="00657581">
        <w:rPr>
          <w:rFonts w:ascii="Arial" w:hAnsi="Arial" w:cs="Arial"/>
          <w:sz w:val="21"/>
          <w:szCs w:val="21"/>
        </w:rPr>
        <w:t xml:space="preserve"> Floors</w:t>
      </w:r>
      <w:r w:rsidR="00D14177" w:rsidRPr="00D14177">
        <w:rPr>
          <w:rFonts w:ascii="Arial" w:hAnsi="Arial" w:cs="Arial"/>
          <w:sz w:val="21"/>
          <w:szCs w:val="21"/>
        </w:rPr>
        <w:t xml:space="preserve"> of </w:t>
      </w:r>
      <w:r w:rsidR="00657581">
        <w:rPr>
          <w:rFonts w:ascii="Arial" w:hAnsi="Arial" w:cs="Arial"/>
          <w:sz w:val="21"/>
          <w:szCs w:val="21"/>
        </w:rPr>
        <w:t>Crandon</w:t>
      </w:r>
      <w:r w:rsidR="00D14177" w:rsidRPr="00D14177">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056F9B7B"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25AC7D2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6549EED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proofErr w:type="gramStart"/>
      <w:r w:rsidRPr="00D14177">
        <w:rPr>
          <w:rFonts w:ascii="Arial" w:hAnsi="Arial" w:cs="Arial"/>
          <w:sz w:val="21"/>
          <w:szCs w:val="21"/>
        </w:rPr>
        <w:t>Flooring</w:t>
      </w:r>
      <w:proofErr w:type="gramEnd"/>
      <w:r w:rsidRPr="00D14177">
        <w:rPr>
          <w:rFonts w:ascii="Arial" w:hAnsi="Arial" w:cs="Arial"/>
          <w:sz w:val="21"/>
          <w:szCs w:val="21"/>
        </w:rPr>
        <w:t xml:space="preserve"> contractor warrants the install of the floor systems to be free from defects in materials and workmanship for a period of one year.</w:t>
      </w:r>
    </w:p>
    <w:p w14:paraId="605DD992"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0B7099D9" w14:textId="54DFF7E2"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proofErr w:type="spellStart"/>
      <w:r w:rsidRPr="00D14177">
        <w:rPr>
          <w:rFonts w:ascii="Arial" w:hAnsi="Arial" w:cs="Arial"/>
          <w:color w:val="000000"/>
          <w:sz w:val="21"/>
          <w:szCs w:val="21"/>
        </w:rPr>
        <w:t>Aacer</w:t>
      </w:r>
      <w:proofErr w:type="spellEnd"/>
      <w:r w:rsidRPr="00D14177">
        <w:rPr>
          <w:rFonts w:ascii="Arial" w:hAnsi="Arial" w:cs="Arial"/>
          <w:color w:val="000000"/>
          <w:sz w:val="21"/>
          <w:szCs w:val="21"/>
        </w:rPr>
        <w:t xml:space="preserve"> </w:t>
      </w:r>
      <w:r w:rsidR="00BD5C33">
        <w:rPr>
          <w:rFonts w:ascii="Arial" w:hAnsi="Arial" w:cs="Arial"/>
          <w:color w:val="000000"/>
          <w:sz w:val="21"/>
          <w:szCs w:val="21"/>
        </w:rPr>
        <w:t xml:space="preserve">Sports </w:t>
      </w:r>
      <w:r w:rsidRPr="00D14177">
        <w:rPr>
          <w:rFonts w:ascii="Arial" w:hAnsi="Arial" w:cs="Arial"/>
          <w:color w:val="000000"/>
          <w:sz w:val="21"/>
          <w:szCs w:val="21"/>
        </w:rPr>
        <w:t xml:space="preserve">Flooring shall be limited to repairing or replacing </w:t>
      </w:r>
      <w:proofErr w:type="spellStart"/>
      <w:r w:rsidRPr="00D14177">
        <w:rPr>
          <w:rFonts w:ascii="Arial" w:hAnsi="Arial" w:cs="Arial"/>
          <w:b/>
          <w:sz w:val="21"/>
          <w:szCs w:val="21"/>
        </w:rPr>
        <w:t>P</w:t>
      </w:r>
      <w:r w:rsidR="00A673D1">
        <w:rPr>
          <w:rFonts w:ascii="Arial" w:hAnsi="Arial" w:cs="Arial"/>
          <w:b/>
          <w:sz w:val="21"/>
          <w:szCs w:val="21"/>
        </w:rPr>
        <w:t>owerPlay</w:t>
      </w:r>
      <w:proofErr w:type="spellEnd"/>
      <w:r w:rsidR="00A673D1">
        <w:rPr>
          <w:rFonts w:ascii="Arial" w:hAnsi="Arial" w:cs="Arial"/>
          <w:b/>
          <w:sz w:val="21"/>
          <w:szCs w:val="21"/>
        </w:rPr>
        <w:t xml:space="preserve"> Panel</w:t>
      </w:r>
      <w:r w:rsidRPr="00D14177">
        <w:rPr>
          <w:rFonts w:ascii="Arial" w:hAnsi="Arial" w:cs="Arial"/>
          <w:color w:val="000000"/>
          <w:sz w:val="21"/>
          <w:szCs w:val="21"/>
        </w:rPr>
        <w:t xml:space="preserve"> material and system components supplied by </w:t>
      </w:r>
      <w:proofErr w:type="spellStart"/>
      <w:r w:rsidRPr="00D14177">
        <w:rPr>
          <w:rFonts w:ascii="Arial" w:hAnsi="Arial" w:cs="Arial"/>
          <w:color w:val="000000"/>
          <w:sz w:val="21"/>
          <w:szCs w:val="21"/>
        </w:rPr>
        <w:t>Aacer</w:t>
      </w:r>
      <w:proofErr w:type="spellEnd"/>
      <w:r w:rsidRPr="00D14177">
        <w:rPr>
          <w:rFonts w:ascii="Arial" w:hAnsi="Arial" w:cs="Arial"/>
          <w:color w:val="000000"/>
          <w:sz w:val="21"/>
          <w:szCs w:val="21"/>
        </w:rPr>
        <w:t xml:space="preserve"> Flooring and proven to be defective in manufacture, and shall not include any other damages, either direct or consequential.</w:t>
      </w:r>
    </w:p>
    <w:p w14:paraId="79CACB35" w14:textId="79823E44" w:rsidR="00D14177" w:rsidRPr="00BD5C33"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proofErr w:type="spellStart"/>
      <w:r w:rsidRPr="00D14177">
        <w:rPr>
          <w:rFonts w:ascii="Arial" w:hAnsi="Arial" w:cs="Arial"/>
          <w:sz w:val="21"/>
          <w:szCs w:val="21"/>
        </w:rPr>
        <w:t>Aacer</w:t>
      </w:r>
      <w:proofErr w:type="spellEnd"/>
      <w:r w:rsidR="00BD5C33">
        <w:rPr>
          <w:rFonts w:ascii="Arial" w:hAnsi="Arial" w:cs="Arial"/>
          <w:sz w:val="21"/>
          <w:szCs w:val="21"/>
        </w:rPr>
        <w:t xml:space="preserve"> Sports</w:t>
      </w:r>
      <w:r w:rsidRPr="00D14177">
        <w:rPr>
          <w:rFonts w:ascii="Arial" w:hAnsi="Arial" w:cs="Arial"/>
          <w:sz w:val="21"/>
          <w:szCs w:val="21"/>
        </w:rPr>
        <w:t xml:space="preserve"> Flooring to continuously improve its line of products. Therefore, </w:t>
      </w:r>
      <w:proofErr w:type="spellStart"/>
      <w:r w:rsidRPr="00D14177">
        <w:rPr>
          <w:rFonts w:ascii="Arial" w:hAnsi="Arial" w:cs="Arial"/>
          <w:sz w:val="21"/>
          <w:szCs w:val="21"/>
        </w:rPr>
        <w:t>Aacer</w:t>
      </w:r>
      <w:proofErr w:type="spellEnd"/>
      <w:r w:rsidRPr="00D14177">
        <w:rPr>
          <w:rFonts w:ascii="Arial" w:hAnsi="Arial" w:cs="Arial"/>
          <w:sz w:val="21"/>
          <w:szCs w:val="21"/>
        </w:rPr>
        <w:t xml:space="preserve"> </w:t>
      </w:r>
      <w:r w:rsidR="00BD5C33">
        <w:rPr>
          <w:rFonts w:ascii="Arial" w:hAnsi="Arial" w:cs="Arial"/>
          <w:sz w:val="21"/>
          <w:szCs w:val="21"/>
        </w:rPr>
        <w:t xml:space="preserve">Sports </w:t>
      </w:r>
      <w:r w:rsidRPr="00D14177">
        <w:rPr>
          <w:rFonts w:ascii="Arial" w:hAnsi="Arial" w:cs="Arial"/>
          <w:sz w:val="21"/>
          <w:szCs w:val="21"/>
        </w:rPr>
        <w:t xml:space="preserve">Flooring reserves the right to change, modify, or discontinue systems, </w:t>
      </w:r>
      <w:r w:rsidR="00814CFE"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73E2A4FD" w14:textId="77777777" w:rsidR="00D14177" w:rsidRPr="00D14177" w:rsidRDefault="00D14177" w:rsidP="00D14177">
      <w:pPr>
        <w:spacing w:after="0"/>
        <w:rPr>
          <w:rFonts w:ascii="Arial" w:hAnsi="Arial" w:cs="Arial"/>
          <w:b/>
          <w:sz w:val="21"/>
          <w:szCs w:val="21"/>
        </w:rPr>
      </w:pPr>
    </w:p>
    <w:p w14:paraId="58E07E1C"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3752F048"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19DA38F1" w14:textId="65C8B4CB" w:rsidR="00D14177" w:rsidRPr="00B76E4B" w:rsidRDefault="00D14177" w:rsidP="00B76E4B">
      <w:pPr>
        <w:pStyle w:val="ListParagraph"/>
        <w:numPr>
          <w:ilvl w:val="0"/>
          <w:numId w:val="35"/>
        </w:numPr>
        <w:spacing w:after="0" w:line="240" w:lineRule="auto"/>
        <w:contextualSpacing/>
        <w:rPr>
          <w:rFonts w:ascii="Arial" w:hAnsi="Arial" w:cs="Arial"/>
          <w:sz w:val="21"/>
          <w:szCs w:val="21"/>
          <w:lang w:val="es-US"/>
        </w:rPr>
      </w:pPr>
      <w:r w:rsidRPr="00B76E4B">
        <w:rPr>
          <w:rFonts w:ascii="Arial" w:hAnsi="Arial" w:cs="Arial"/>
          <w:b/>
          <w:sz w:val="21"/>
          <w:szCs w:val="21"/>
        </w:rPr>
        <w:t xml:space="preserve">Vapor Barrier – </w:t>
      </w:r>
      <w:r w:rsidRPr="00B76E4B">
        <w:rPr>
          <w:rFonts w:ascii="Arial" w:hAnsi="Arial" w:cs="Arial"/>
          <w:sz w:val="21"/>
          <w:szCs w:val="21"/>
        </w:rPr>
        <w:t xml:space="preserve">6 mil </w:t>
      </w:r>
      <w:r w:rsidR="007463A1">
        <w:rPr>
          <w:rFonts w:ascii="Arial" w:hAnsi="Arial" w:cs="Arial"/>
          <w:sz w:val="21"/>
          <w:szCs w:val="21"/>
        </w:rPr>
        <w:t xml:space="preserve">(0.15mm) </w:t>
      </w:r>
      <w:r w:rsidRPr="00B76E4B">
        <w:rPr>
          <w:rFonts w:ascii="Arial" w:hAnsi="Arial" w:cs="Arial"/>
          <w:sz w:val="21"/>
          <w:szCs w:val="21"/>
        </w:rPr>
        <w:t>polyethylene</w:t>
      </w:r>
    </w:p>
    <w:p w14:paraId="45A7B0ED" w14:textId="77777777" w:rsidR="008A37FB" w:rsidRDefault="008A37FB">
      <w:pPr>
        <w:spacing w:after="0" w:line="240" w:lineRule="auto"/>
        <w:rPr>
          <w:rFonts w:ascii="Arial" w:hAnsi="Arial" w:cs="Arial"/>
          <w:b/>
          <w:sz w:val="21"/>
          <w:szCs w:val="21"/>
        </w:rPr>
      </w:pPr>
      <w:r>
        <w:rPr>
          <w:rFonts w:ascii="Arial" w:hAnsi="Arial" w:cs="Arial"/>
          <w:b/>
          <w:sz w:val="21"/>
          <w:szCs w:val="21"/>
        </w:rPr>
        <w:br w:type="page"/>
      </w:r>
    </w:p>
    <w:p w14:paraId="6CF906A2" w14:textId="1470C7A5"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lastRenderedPageBreak/>
        <w:t>Subfloor –</w:t>
      </w:r>
    </w:p>
    <w:p w14:paraId="28805835" w14:textId="149BB0D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panels as manufactured by </w:t>
      </w:r>
      <w:proofErr w:type="spellStart"/>
      <w:r w:rsidRPr="00D14177">
        <w:rPr>
          <w:rFonts w:ascii="Arial" w:hAnsi="Arial" w:cs="Arial"/>
          <w:sz w:val="21"/>
          <w:szCs w:val="21"/>
        </w:rPr>
        <w:t>Aacer</w:t>
      </w:r>
      <w:proofErr w:type="spellEnd"/>
      <w:r w:rsidR="007463A1">
        <w:rPr>
          <w:rFonts w:ascii="Arial" w:hAnsi="Arial" w:cs="Arial"/>
          <w:sz w:val="21"/>
          <w:szCs w:val="21"/>
        </w:rPr>
        <w:t xml:space="preserve"> Sports</w:t>
      </w:r>
      <w:r w:rsidRPr="00D14177">
        <w:rPr>
          <w:rFonts w:ascii="Arial" w:hAnsi="Arial" w:cs="Arial"/>
          <w:sz w:val="21"/>
          <w:szCs w:val="21"/>
        </w:rPr>
        <w:t xml:space="preserve"> Flooring, consisting of two layers of APA rated </w:t>
      </w:r>
      <w:r w:rsidR="00893124">
        <w:rPr>
          <w:rFonts w:ascii="Arial" w:hAnsi="Arial" w:cs="Arial"/>
          <w:sz w:val="21"/>
          <w:szCs w:val="21"/>
        </w:rPr>
        <w:t xml:space="preserve">plywood </w:t>
      </w:r>
      <w:r w:rsidRPr="00D14177">
        <w:rPr>
          <w:rFonts w:ascii="Arial" w:hAnsi="Arial" w:cs="Arial"/>
          <w:sz w:val="21"/>
          <w:szCs w:val="21"/>
        </w:rPr>
        <w:t>underlayment</w:t>
      </w:r>
      <w:r w:rsidR="008E5985">
        <w:rPr>
          <w:rFonts w:ascii="Arial" w:hAnsi="Arial" w:cs="Arial"/>
          <w:sz w:val="21"/>
          <w:szCs w:val="21"/>
        </w:rPr>
        <w:t xml:space="preserve"> with machined anchor pockets and resilient pads pre-</w:t>
      </w:r>
      <w:r w:rsidR="000D332E">
        <w:rPr>
          <w:rFonts w:ascii="Arial" w:hAnsi="Arial" w:cs="Arial"/>
          <w:sz w:val="21"/>
          <w:szCs w:val="21"/>
        </w:rPr>
        <w:t>attached.</w:t>
      </w:r>
      <w:r w:rsidRPr="00D14177">
        <w:rPr>
          <w:rFonts w:ascii="Arial" w:hAnsi="Arial" w:cs="Arial"/>
          <w:sz w:val="21"/>
          <w:szCs w:val="21"/>
        </w:rPr>
        <w:t xml:space="preserve">    </w:t>
      </w:r>
    </w:p>
    <w:p w14:paraId="5EC4BDB2" w14:textId="502C1504"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FSC® Certified (Specify or Delete) </w:t>
      </w:r>
      <w:r w:rsidR="007463A1">
        <w:rPr>
          <w:rFonts w:ascii="Arial" w:hAnsi="Arial" w:cs="Arial"/>
          <w:sz w:val="21"/>
          <w:szCs w:val="21"/>
        </w:rPr>
        <w:t xml:space="preserve">- </w:t>
      </w:r>
      <w:r w:rsidRPr="00D14177">
        <w:rPr>
          <w:rFonts w:ascii="Arial" w:hAnsi="Arial" w:cs="Arial"/>
          <w:sz w:val="21"/>
          <w:szCs w:val="21"/>
        </w:rPr>
        <w:t>Subfloor s</w:t>
      </w:r>
      <w:r w:rsidR="007463A1">
        <w:rPr>
          <w:rFonts w:ascii="Arial" w:hAnsi="Arial" w:cs="Arial"/>
          <w:sz w:val="21"/>
          <w:szCs w:val="21"/>
        </w:rPr>
        <w:t>hall</w:t>
      </w:r>
      <w:r w:rsidRPr="00D14177">
        <w:rPr>
          <w:rFonts w:ascii="Arial" w:hAnsi="Arial" w:cs="Arial"/>
          <w:sz w:val="21"/>
          <w:szCs w:val="21"/>
        </w:rPr>
        <w:t xml:space="preserve"> be certified by the Forest Stewardship Council™</w:t>
      </w:r>
    </w:p>
    <w:p w14:paraId="3CAE4AB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574AA98" w14:textId="7552A598"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w:t>
      </w:r>
      <w:proofErr w:type="gramStart"/>
      <w:r w:rsidRPr="00D14177">
        <w:rPr>
          <w:rFonts w:ascii="Arial" w:hAnsi="Arial" w:cs="Arial"/>
          <w:sz w:val="21"/>
          <w:szCs w:val="21"/>
        </w:rPr>
        <w:t>32”(</w:t>
      </w:r>
      <w:proofErr w:type="gramEnd"/>
      <w:r w:rsidRPr="00D14177">
        <w:rPr>
          <w:rFonts w:ascii="Arial" w:hAnsi="Arial" w:cs="Arial"/>
          <w:sz w:val="21"/>
          <w:szCs w:val="21"/>
        </w:rPr>
        <w:t>20mm) x 2-1/4” (57mm)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proofErr w:type="spellStart"/>
      <w:r w:rsidR="00641A66">
        <w:rPr>
          <w:rFonts w:ascii="Arial" w:hAnsi="Arial" w:cs="Arial"/>
          <w:sz w:val="21"/>
          <w:szCs w:val="21"/>
        </w:rPr>
        <w:t>Aacer</w:t>
      </w:r>
      <w:r w:rsidR="00921F9C">
        <w:rPr>
          <w:rFonts w:ascii="Arial" w:hAnsi="Arial" w:cs="Arial"/>
          <w:sz w:val="21"/>
          <w:szCs w:val="21"/>
        </w:rPr>
        <w:t>Wood</w:t>
      </w:r>
      <w:proofErr w:type="spellEnd"/>
      <w:r w:rsidR="00921F9C">
        <w:rPr>
          <w:rFonts w:ascii="Arial" w:hAnsi="Arial" w:cs="Arial"/>
          <w:sz w:val="21"/>
          <w:szCs w:val="21"/>
        </w:rPr>
        <w:t xml:space="preserve"> Floors</w:t>
      </w:r>
      <w:r w:rsidRPr="00D14177">
        <w:rPr>
          <w:rFonts w:ascii="Arial" w:hAnsi="Arial" w:cs="Arial"/>
          <w:sz w:val="21"/>
          <w:szCs w:val="21"/>
        </w:rPr>
        <w:t xml:space="preserve">. </w:t>
      </w:r>
    </w:p>
    <w:p w14:paraId="67C13C78"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B39AAB8" w14:textId="2CA8EC3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 xml:space="preserve">25/32” (20mm) x 1-1/2” (38mm) </w:t>
      </w:r>
    </w:p>
    <w:p w14:paraId="6E5760F5" w14:textId="77777777"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w:t>
      </w:r>
      <w:proofErr w:type="gramStart"/>
      <w:r w:rsidRPr="00D14177">
        <w:rPr>
          <w:rFonts w:ascii="Arial" w:hAnsi="Arial" w:cs="Arial"/>
          <w:sz w:val="21"/>
          <w:szCs w:val="21"/>
        </w:rPr>
        <w:t>grade</w:t>
      </w:r>
      <w:proofErr w:type="gramEnd"/>
    </w:p>
    <w:p w14:paraId="292F8A9F" w14:textId="334F7FC9"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 xml:space="preserve">FSC® Certified (Specify or Delete) </w:t>
      </w:r>
      <w:r w:rsidR="00E92860">
        <w:rPr>
          <w:rFonts w:ascii="Arial" w:hAnsi="Arial" w:cs="Arial"/>
          <w:sz w:val="21"/>
          <w:szCs w:val="21"/>
        </w:rPr>
        <w:t xml:space="preserve">- </w:t>
      </w:r>
      <w:r w:rsidRPr="00D14177">
        <w:rPr>
          <w:rFonts w:ascii="Arial" w:hAnsi="Arial" w:cs="Arial"/>
          <w:sz w:val="21"/>
          <w:szCs w:val="21"/>
        </w:rPr>
        <w:t>Maple must be certified by the Forest Stewardship Council™</w:t>
      </w:r>
    </w:p>
    <w:p w14:paraId="1FE5B3BB" w14:textId="30212CC1" w:rsidR="00D14177" w:rsidRPr="00D14177" w:rsidRDefault="00657581" w:rsidP="00D14177">
      <w:pPr>
        <w:pStyle w:val="ListParagraph"/>
        <w:numPr>
          <w:ilvl w:val="0"/>
          <w:numId w:val="11"/>
        </w:numPr>
        <w:spacing w:after="0"/>
        <w:contextualSpacing/>
        <w:rPr>
          <w:rFonts w:ascii="Arial" w:hAnsi="Arial" w:cs="Arial"/>
          <w:sz w:val="21"/>
          <w:szCs w:val="21"/>
        </w:rPr>
      </w:pPr>
      <w:r>
        <w:rPr>
          <w:rFonts w:ascii="Arial" w:hAnsi="Arial" w:cs="Arial"/>
          <w:sz w:val="21"/>
          <w:szCs w:val="21"/>
        </w:rPr>
        <w:t>MCR Moisture Co</w:t>
      </w:r>
      <w:r w:rsidR="00921F9C">
        <w:rPr>
          <w:rFonts w:ascii="Arial" w:hAnsi="Arial" w:cs="Arial"/>
          <w:sz w:val="21"/>
          <w:szCs w:val="21"/>
        </w:rPr>
        <w:t>mpensation</w:t>
      </w:r>
      <w:r>
        <w:rPr>
          <w:rFonts w:ascii="Arial" w:hAnsi="Arial" w:cs="Arial"/>
          <w:sz w:val="21"/>
          <w:szCs w:val="21"/>
        </w:rPr>
        <w:t xml:space="preserve"> Ridge</w:t>
      </w:r>
      <w:r w:rsidR="00D14177" w:rsidRPr="00D14177">
        <w:rPr>
          <w:rFonts w:ascii="Arial" w:hAnsi="Arial" w:cs="Arial"/>
          <w:sz w:val="21"/>
          <w:szCs w:val="21"/>
        </w:rPr>
        <w:t xml:space="preserve"> (Specify or Delete) </w:t>
      </w:r>
      <w:r w:rsidR="00E92860">
        <w:rPr>
          <w:rFonts w:ascii="Arial" w:hAnsi="Arial" w:cs="Arial"/>
          <w:sz w:val="21"/>
          <w:szCs w:val="21"/>
        </w:rPr>
        <w:t xml:space="preserve">- </w:t>
      </w:r>
      <w:r w:rsidR="00D14177" w:rsidRPr="00D14177">
        <w:rPr>
          <w:rFonts w:ascii="Arial" w:hAnsi="Arial" w:cs="Arial"/>
          <w:sz w:val="21"/>
          <w:szCs w:val="21"/>
        </w:rPr>
        <w:t xml:space="preserve">Flooring shall include 1/64” </w:t>
      </w:r>
      <w:r w:rsidR="00E92860">
        <w:rPr>
          <w:rFonts w:ascii="Arial" w:hAnsi="Arial" w:cs="Arial"/>
          <w:sz w:val="21"/>
          <w:szCs w:val="21"/>
        </w:rPr>
        <w:t>(0.4mm) machined e</w:t>
      </w:r>
      <w:r w:rsidR="00D14177" w:rsidRPr="00D14177">
        <w:rPr>
          <w:rFonts w:ascii="Arial" w:hAnsi="Arial" w:cs="Arial"/>
          <w:sz w:val="21"/>
          <w:szCs w:val="21"/>
        </w:rPr>
        <w:t xml:space="preserve">xpansion </w:t>
      </w:r>
      <w:r w:rsidR="00883348">
        <w:rPr>
          <w:rFonts w:ascii="Arial" w:hAnsi="Arial" w:cs="Arial"/>
          <w:sz w:val="21"/>
          <w:szCs w:val="21"/>
        </w:rPr>
        <w:t>ridge</w:t>
      </w:r>
      <w:r w:rsidR="00D14177" w:rsidRPr="00D14177">
        <w:rPr>
          <w:rFonts w:ascii="Arial" w:hAnsi="Arial" w:cs="Arial"/>
          <w:sz w:val="21"/>
          <w:szCs w:val="21"/>
        </w:rPr>
        <w:t>.</w:t>
      </w:r>
    </w:p>
    <w:p w14:paraId="4A2CC8BA"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331D5F76" w14:textId="26A5E18A"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1-</w:t>
      </w:r>
      <w:r w:rsidR="0022229F">
        <w:rPr>
          <w:rFonts w:ascii="Arial" w:hAnsi="Arial" w:cs="Arial"/>
          <w:sz w:val="21"/>
          <w:szCs w:val="21"/>
        </w:rPr>
        <w:t>1</w:t>
      </w:r>
      <w:r w:rsidRPr="00D14177">
        <w:rPr>
          <w:rFonts w:ascii="Arial" w:hAnsi="Arial" w:cs="Arial"/>
          <w:sz w:val="21"/>
          <w:szCs w:val="21"/>
        </w:rPr>
        <w:t>/</w:t>
      </w:r>
      <w:r w:rsidR="0022229F">
        <w:rPr>
          <w:rFonts w:ascii="Arial" w:hAnsi="Arial" w:cs="Arial"/>
          <w:sz w:val="21"/>
          <w:szCs w:val="21"/>
        </w:rPr>
        <w:t>2</w:t>
      </w:r>
      <w:r w:rsidRPr="00D14177">
        <w:rPr>
          <w:rFonts w:ascii="Arial" w:hAnsi="Arial" w:cs="Arial"/>
          <w:sz w:val="21"/>
          <w:szCs w:val="21"/>
        </w:rPr>
        <w:t>” (</w:t>
      </w:r>
      <w:r w:rsidR="0022229F">
        <w:rPr>
          <w:rFonts w:ascii="Arial" w:hAnsi="Arial" w:cs="Arial"/>
          <w:sz w:val="21"/>
          <w:szCs w:val="21"/>
        </w:rPr>
        <w:t>38</w:t>
      </w:r>
      <w:r w:rsidRPr="00D14177">
        <w:rPr>
          <w:rFonts w:ascii="Arial" w:hAnsi="Arial" w:cs="Arial"/>
          <w:sz w:val="21"/>
          <w:szCs w:val="21"/>
        </w:rPr>
        <w:t>mm) barbed cleats or staples.</w:t>
      </w:r>
    </w:p>
    <w:p w14:paraId="08E40E2F" w14:textId="7777777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3/4” (19mm) coated staples. </w:t>
      </w:r>
    </w:p>
    <w:p w14:paraId="3000CC29" w14:textId="7777777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Panel Anchor – 2” (51mm) Concrete Anchor</w:t>
      </w:r>
    </w:p>
    <w:p w14:paraId="29A50561" w14:textId="5694F309"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 </w:t>
      </w:r>
      <w:r w:rsidR="00DB75D2" w:rsidRPr="00DB75D2">
        <w:rPr>
          <w:rFonts w:ascii="Arial" w:hAnsi="Arial" w:cs="Arial"/>
          <w:bCs/>
          <w:sz w:val="21"/>
          <w:szCs w:val="21"/>
        </w:rPr>
        <w:t xml:space="preserve">MFMA </w:t>
      </w:r>
      <w:r w:rsidR="00DB75D2">
        <w:rPr>
          <w:rFonts w:ascii="Arial" w:hAnsi="Arial" w:cs="Arial"/>
          <w:bCs/>
          <w:sz w:val="21"/>
          <w:szCs w:val="21"/>
        </w:rPr>
        <w:t>approved</w:t>
      </w:r>
      <w:r w:rsidRPr="00D14177">
        <w:rPr>
          <w:rFonts w:ascii="Arial" w:hAnsi="Arial" w:cs="Arial"/>
          <w:sz w:val="21"/>
          <w:szCs w:val="21"/>
        </w:rPr>
        <w:t xml:space="preserve"> seal and finish.</w:t>
      </w:r>
    </w:p>
    <w:p w14:paraId="3ACC34D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471373A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5048577C" w14:textId="77777777" w:rsidR="00D14177" w:rsidRPr="00D14177" w:rsidRDefault="00D14177" w:rsidP="00D14177">
      <w:pPr>
        <w:spacing w:after="0"/>
        <w:rPr>
          <w:rFonts w:ascii="Arial" w:hAnsi="Arial" w:cs="Arial"/>
          <w:b/>
          <w:sz w:val="21"/>
          <w:szCs w:val="21"/>
        </w:rPr>
      </w:pPr>
    </w:p>
    <w:p w14:paraId="02510206"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78C748B6"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103D7897"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proofErr w:type="gramStart"/>
      <w:r w:rsidRPr="00D14177">
        <w:rPr>
          <w:rFonts w:ascii="Arial" w:hAnsi="Arial" w:cs="Arial"/>
          <w:sz w:val="21"/>
          <w:szCs w:val="21"/>
        </w:rPr>
        <w:t>Floor</w:t>
      </w:r>
      <w:proofErr w:type="gramEnd"/>
      <w:r w:rsidRPr="00D14177">
        <w:rPr>
          <w:rFonts w:ascii="Arial" w:hAnsi="Arial" w:cs="Arial"/>
          <w:sz w:val="21"/>
          <w:szCs w:val="21"/>
        </w:rPr>
        <w:t xml:space="preserve"> installer shall verify slab tolerance of concrete and report any needed corrections to general contractor.</w:t>
      </w:r>
    </w:p>
    <w:p w14:paraId="2147F6D3"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proofErr w:type="gramStart"/>
      <w:r w:rsidRPr="00D14177">
        <w:rPr>
          <w:rFonts w:ascii="Arial" w:hAnsi="Arial" w:cs="Arial"/>
          <w:sz w:val="21"/>
          <w:szCs w:val="21"/>
        </w:rPr>
        <w:t>Room</w:t>
      </w:r>
      <w:proofErr w:type="gramEnd"/>
      <w:r w:rsidRPr="00D14177">
        <w:rPr>
          <w:rFonts w:ascii="Arial" w:hAnsi="Arial" w:cs="Arial"/>
          <w:sz w:val="21"/>
          <w:szCs w:val="21"/>
        </w:rPr>
        <w:t xml:space="preserve"> shall be broom cleaned and free of any foreign debris.</w:t>
      </w:r>
    </w:p>
    <w:p w14:paraId="60D4B872"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5BB4C54E" w14:textId="77777777" w:rsidR="00D14177" w:rsidRPr="00D14177" w:rsidRDefault="00D14177" w:rsidP="00D14177">
      <w:pPr>
        <w:spacing w:after="0"/>
        <w:contextualSpacing/>
        <w:rPr>
          <w:rFonts w:ascii="Arial" w:hAnsi="Arial" w:cs="Arial"/>
          <w:b/>
          <w:sz w:val="21"/>
          <w:szCs w:val="21"/>
        </w:rPr>
      </w:pPr>
    </w:p>
    <w:p w14:paraId="41021DA6"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09383AC1"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4D32C299" w14:textId="704D261F"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474B7B">
        <w:rPr>
          <w:rFonts w:ascii="Arial" w:hAnsi="Arial" w:cs="Arial"/>
          <w:sz w:val="21"/>
          <w:szCs w:val="21"/>
        </w:rPr>
        <w:t>vapor retarder</w:t>
      </w:r>
      <w:r w:rsidRPr="00D14177">
        <w:rPr>
          <w:rFonts w:ascii="Arial" w:hAnsi="Arial" w:cs="Arial"/>
          <w:sz w:val="21"/>
          <w:szCs w:val="21"/>
        </w:rPr>
        <w:t>, sealing and lapping joints a minimum of 6”</w:t>
      </w:r>
      <w:r w:rsidR="006343E6">
        <w:rPr>
          <w:rFonts w:ascii="Arial" w:hAnsi="Arial" w:cs="Arial"/>
          <w:sz w:val="21"/>
          <w:szCs w:val="21"/>
        </w:rPr>
        <w:t xml:space="preserve"> (152mm)</w:t>
      </w:r>
      <w:r w:rsidRPr="00D14177">
        <w:rPr>
          <w:rFonts w:ascii="Arial" w:hAnsi="Arial" w:cs="Arial"/>
          <w:sz w:val="21"/>
          <w:szCs w:val="21"/>
        </w:rPr>
        <w:t>.</w:t>
      </w:r>
    </w:p>
    <w:p w14:paraId="2F60422C" w14:textId="4E0A5302" w:rsidR="00D14177" w:rsidRPr="00D14177" w:rsidRDefault="001E17E2" w:rsidP="00D14177">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spellStart"/>
      <w:r>
        <w:rPr>
          <w:rFonts w:ascii="Arial" w:hAnsi="Arial" w:cs="Arial"/>
          <w:sz w:val="21"/>
          <w:szCs w:val="21"/>
        </w:rPr>
        <w:t>PowerPlay</w:t>
      </w:r>
      <w:proofErr w:type="spellEnd"/>
      <w:r>
        <w:rPr>
          <w:rFonts w:ascii="Arial" w:hAnsi="Arial" w:cs="Arial"/>
          <w:sz w:val="21"/>
          <w:szCs w:val="21"/>
        </w:rPr>
        <w:t xml:space="preserve"> Edge p</w:t>
      </w:r>
      <w:r w:rsidR="00D14177" w:rsidRPr="00D14177">
        <w:rPr>
          <w:rFonts w:ascii="Arial" w:hAnsi="Arial" w:cs="Arial"/>
          <w:sz w:val="21"/>
          <w:szCs w:val="21"/>
        </w:rPr>
        <w:t>anel</w:t>
      </w:r>
      <w:r>
        <w:rPr>
          <w:rFonts w:ascii="Arial" w:hAnsi="Arial" w:cs="Arial"/>
          <w:sz w:val="21"/>
          <w:szCs w:val="21"/>
        </w:rPr>
        <w:t>s</w:t>
      </w:r>
      <w:r w:rsidR="00D14177" w:rsidRPr="00D14177">
        <w:rPr>
          <w:rFonts w:ascii="Arial" w:hAnsi="Arial" w:cs="Arial"/>
          <w:sz w:val="21"/>
          <w:szCs w:val="21"/>
        </w:rPr>
        <w:t xml:space="preserve"> perpendicular to finish</w:t>
      </w:r>
      <w:r>
        <w:rPr>
          <w:rFonts w:ascii="Arial" w:hAnsi="Arial" w:cs="Arial"/>
          <w:sz w:val="21"/>
          <w:szCs w:val="21"/>
        </w:rPr>
        <w:t>ed</w:t>
      </w:r>
      <w:r w:rsidR="00D14177" w:rsidRPr="00D14177">
        <w:rPr>
          <w:rFonts w:ascii="Arial" w:hAnsi="Arial" w:cs="Arial"/>
          <w:sz w:val="21"/>
          <w:szCs w:val="21"/>
        </w:rPr>
        <w:t xml:space="preserve"> flooring using “stair step”</w:t>
      </w:r>
      <w:r>
        <w:rPr>
          <w:rFonts w:ascii="Arial" w:hAnsi="Arial" w:cs="Arial"/>
          <w:sz w:val="21"/>
          <w:szCs w:val="21"/>
        </w:rPr>
        <w:t xml:space="preserve"> with subfloor staples applied nominally 6” </w:t>
      </w:r>
      <w:r w:rsidR="006343E6">
        <w:rPr>
          <w:rFonts w:ascii="Arial" w:hAnsi="Arial" w:cs="Arial"/>
          <w:sz w:val="21"/>
          <w:szCs w:val="21"/>
        </w:rPr>
        <w:t xml:space="preserve">(152mm) </w:t>
      </w:r>
      <w:r>
        <w:rPr>
          <w:rFonts w:ascii="Arial" w:hAnsi="Arial" w:cs="Arial"/>
          <w:sz w:val="21"/>
          <w:szCs w:val="21"/>
        </w:rPr>
        <w:t xml:space="preserve">on center along all overlapping side and end joints. Provide 1/4” </w:t>
      </w:r>
      <w:r w:rsidR="006343E6">
        <w:rPr>
          <w:rFonts w:ascii="Arial" w:hAnsi="Arial" w:cs="Arial"/>
          <w:sz w:val="21"/>
          <w:szCs w:val="21"/>
        </w:rPr>
        <w:t xml:space="preserve">(6mm) </w:t>
      </w:r>
      <w:r>
        <w:rPr>
          <w:rFonts w:ascii="Arial" w:hAnsi="Arial" w:cs="Arial"/>
          <w:sz w:val="21"/>
          <w:szCs w:val="21"/>
        </w:rPr>
        <w:t>spacing between all plywood edges.</w:t>
      </w:r>
      <w:r w:rsidR="00D14177" w:rsidRPr="00D14177">
        <w:rPr>
          <w:rFonts w:ascii="Arial" w:hAnsi="Arial" w:cs="Arial"/>
          <w:sz w:val="21"/>
          <w:szCs w:val="21"/>
        </w:rPr>
        <w:t xml:space="preserve">  </w:t>
      </w:r>
    </w:p>
    <w:p w14:paraId="1AD75C9E" w14:textId="7B9A26AB"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Secure panel</w:t>
      </w:r>
      <w:r w:rsidR="00291031">
        <w:rPr>
          <w:rFonts w:ascii="Arial" w:hAnsi="Arial" w:cs="Arial"/>
          <w:sz w:val="21"/>
          <w:szCs w:val="21"/>
        </w:rPr>
        <w:t>s</w:t>
      </w:r>
      <w:r w:rsidRPr="00D14177">
        <w:rPr>
          <w:rFonts w:ascii="Arial" w:hAnsi="Arial" w:cs="Arial"/>
          <w:sz w:val="21"/>
          <w:szCs w:val="21"/>
        </w:rPr>
        <w:t xml:space="preserve"> </w:t>
      </w:r>
      <w:r w:rsidR="00291031">
        <w:rPr>
          <w:rFonts w:ascii="Arial" w:hAnsi="Arial" w:cs="Arial"/>
          <w:sz w:val="21"/>
          <w:szCs w:val="21"/>
        </w:rPr>
        <w:t>to concrete substrate with anchor pin assembly at each subfloor pocket location.</w:t>
      </w:r>
      <w:r w:rsidRPr="00D14177">
        <w:rPr>
          <w:rFonts w:ascii="Arial" w:hAnsi="Arial" w:cs="Arial"/>
          <w:sz w:val="21"/>
          <w:szCs w:val="21"/>
        </w:rPr>
        <w:t xml:space="preserve">  </w:t>
      </w:r>
    </w:p>
    <w:p w14:paraId="132A04BE" w14:textId="538AFD58" w:rsidR="00D14177" w:rsidRPr="00893871" w:rsidRDefault="00D14177" w:rsidP="009E10C6">
      <w:pPr>
        <w:pStyle w:val="ListParagraph"/>
        <w:numPr>
          <w:ilvl w:val="0"/>
          <w:numId w:val="40"/>
        </w:numPr>
        <w:spacing w:after="0"/>
        <w:contextualSpacing/>
        <w:rPr>
          <w:rFonts w:ascii="Arial" w:hAnsi="Arial" w:cs="Arial"/>
          <w:sz w:val="21"/>
          <w:szCs w:val="21"/>
        </w:rPr>
      </w:pPr>
      <w:r w:rsidRPr="00893871">
        <w:rPr>
          <w:rFonts w:ascii="Arial" w:hAnsi="Arial" w:cs="Arial"/>
          <w:sz w:val="21"/>
          <w:szCs w:val="21"/>
        </w:rPr>
        <w:t>Provide 1-1/2” (40mm) to 2” (51mm) expansion voids at perimeter and all vertical obstructions. Install solid blocking at doorways, under bleachers in the stacked position, and below portable goals.</w:t>
      </w:r>
    </w:p>
    <w:p w14:paraId="2D80CA28" w14:textId="77777777" w:rsidR="008A37FB" w:rsidRDefault="008A37FB">
      <w:pPr>
        <w:spacing w:after="0" w:line="240" w:lineRule="auto"/>
        <w:rPr>
          <w:rFonts w:ascii="Arial" w:hAnsi="Arial" w:cs="Arial"/>
          <w:b/>
          <w:sz w:val="21"/>
          <w:szCs w:val="21"/>
        </w:rPr>
      </w:pPr>
      <w:r>
        <w:rPr>
          <w:rFonts w:ascii="Arial" w:hAnsi="Arial" w:cs="Arial"/>
          <w:b/>
          <w:sz w:val="21"/>
          <w:szCs w:val="21"/>
        </w:rPr>
        <w:br w:type="page"/>
      </w:r>
    </w:p>
    <w:p w14:paraId="4E04958F" w14:textId="74E91969"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lastRenderedPageBreak/>
        <w:t>MAPLE FLOORING</w:t>
      </w:r>
    </w:p>
    <w:p w14:paraId="20EA730E" w14:textId="34029409"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proofErr w:type="spellStart"/>
      <w:r w:rsidR="006D5C2A">
        <w:rPr>
          <w:rFonts w:ascii="Arial" w:hAnsi="Arial" w:cs="Arial"/>
          <w:sz w:val="21"/>
          <w:szCs w:val="21"/>
        </w:rPr>
        <w:t>Aacer</w:t>
      </w:r>
      <w:proofErr w:type="spellEnd"/>
      <w:r w:rsidR="006D5C2A">
        <w:rPr>
          <w:rFonts w:ascii="Arial" w:hAnsi="Arial" w:cs="Arial"/>
          <w:sz w:val="21"/>
          <w:szCs w:val="21"/>
        </w:rPr>
        <w:t xml:space="preserve"> Sports</w:t>
      </w:r>
      <w:r w:rsidR="00657581">
        <w:rPr>
          <w:rFonts w:ascii="Arial" w:hAnsi="Arial" w:cs="Arial"/>
          <w:sz w:val="21"/>
          <w:szCs w:val="21"/>
        </w:rPr>
        <w:t xml:space="preserve"> Floors</w:t>
      </w:r>
      <w:r w:rsidRPr="00D14177">
        <w:rPr>
          <w:rFonts w:ascii="Arial" w:hAnsi="Arial" w:cs="Arial"/>
          <w:sz w:val="21"/>
          <w:szCs w:val="21"/>
        </w:rPr>
        <w:t xml:space="preserve"> maple flooring parallel with the long dimension of room. </w:t>
      </w:r>
      <w:proofErr w:type="gramStart"/>
      <w:r w:rsidRPr="00D14177">
        <w:rPr>
          <w:rFonts w:ascii="Arial" w:hAnsi="Arial" w:cs="Arial"/>
          <w:sz w:val="21"/>
          <w:szCs w:val="21"/>
        </w:rPr>
        <w:t>Flooring</w:t>
      </w:r>
      <w:proofErr w:type="gramEnd"/>
      <w:r w:rsidRPr="00D14177">
        <w:rPr>
          <w:rFonts w:ascii="Arial" w:hAnsi="Arial" w:cs="Arial"/>
          <w:sz w:val="21"/>
          <w:szCs w:val="21"/>
        </w:rPr>
        <w:t xml:space="preserve"> shall be power nailed or stapled approximately </w:t>
      </w:r>
      <w:r w:rsidR="006343E6">
        <w:rPr>
          <w:rFonts w:ascii="Arial" w:hAnsi="Arial" w:cs="Arial"/>
          <w:sz w:val="21"/>
          <w:szCs w:val="21"/>
        </w:rPr>
        <w:t xml:space="preserve">10” to </w:t>
      </w:r>
      <w:r w:rsidRPr="00D14177">
        <w:rPr>
          <w:rFonts w:ascii="Arial" w:hAnsi="Arial" w:cs="Arial"/>
          <w:sz w:val="21"/>
          <w:szCs w:val="21"/>
        </w:rPr>
        <w:t xml:space="preserve">12” </w:t>
      </w:r>
      <w:r w:rsidR="006343E6">
        <w:rPr>
          <w:rFonts w:ascii="Arial" w:hAnsi="Arial" w:cs="Arial"/>
          <w:sz w:val="21"/>
          <w:szCs w:val="21"/>
        </w:rPr>
        <w:t>(</w:t>
      </w:r>
      <w:r w:rsidR="00CA77F4">
        <w:rPr>
          <w:rFonts w:ascii="Arial" w:hAnsi="Arial" w:cs="Arial"/>
          <w:sz w:val="21"/>
          <w:szCs w:val="21"/>
        </w:rPr>
        <w:t>254mm to 305mm) on center</w:t>
      </w:r>
      <w:r w:rsidRPr="00D14177">
        <w:rPr>
          <w:rFonts w:ascii="Arial" w:hAnsi="Arial" w:cs="Arial"/>
          <w:sz w:val="21"/>
          <w:szCs w:val="21"/>
        </w:rPr>
        <w:t xml:space="preserve"> with all end joints properly driven tight. </w:t>
      </w:r>
    </w:p>
    <w:p w14:paraId="5D4CAD56" w14:textId="4C6D180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will be determined by site and geographical conditions. </w:t>
      </w:r>
    </w:p>
    <w:p w14:paraId="36F40353" w14:textId="41D8747D" w:rsidR="00D14177" w:rsidRDefault="00D14177" w:rsidP="000E6546">
      <w:pPr>
        <w:pStyle w:val="ListParagraph"/>
        <w:numPr>
          <w:ilvl w:val="0"/>
          <w:numId w:val="12"/>
        </w:numPr>
        <w:spacing w:after="0" w:line="240" w:lineRule="auto"/>
        <w:contextualSpacing/>
        <w:rPr>
          <w:rFonts w:ascii="Arial" w:hAnsi="Arial" w:cs="Arial"/>
          <w:sz w:val="21"/>
          <w:szCs w:val="21"/>
        </w:rPr>
      </w:pPr>
      <w:r w:rsidRPr="006343E6">
        <w:rPr>
          <w:rFonts w:ascii="Arial" w:hAnsi="Arial" w:cs="Arial"/>
          <w:sz w:val="21"/>
          <w:szCs w:val="21"/>
        </w:rPr>
        <w:t xml:space="preserve">Provide 1-1/2” to 2” </w:t>
      </w:r>
      <w:r w:rsidR="00CA77F4">
        <w:rPr>
          <w:rFonts w:ascii="Arial" w:hAnsi="Arial" w:cs="Arial"/>
          <w:sz w:val="21"/>
          <w:szCs w:val="21"/>
        </w:rPr>
        <w:t xml:space="preserve">(38mm to 51mm) </w:t>
      </w:r>
      <w:r w:rsidRPr="006343E6">
        <w:rPr>
          <w:rFonts w:ascii="Arial" w:hAnsi="Arial" w:cs="Arial"/>
          <w:sz w:val="21"/>
          <w:szCs w:val="21"/>
        </w:rPr>
        <w:t>expansion void at all walls and permanent obstructions.</w:t>
      </w:r>
    </w:p>
    <w:p w14:paraId="7B673410" w14:textId="77777777" w:rsidR="00CA77F4" w:rsidRPr="006343E6" w:rsidRDefault="00CA77F4" w:rsidP="00CA77F4">
      <w:pPr>
        <w:pStyle w:val="ListParagraph"/>
        <w:spacing w:after="0" w:line="240" w:lineRule="auto"/>
        <w:ind w:left="1080"/>
        <w:contextualSpacing/>
        <w:rPr>
          <w:rFonts w:ascii="Arial" w:hAnsi="Arial" w:cs="Arial"/>
          <w:sz w:val="21"/>
          <w:szCs w:val="21"/>
        </w:rPr>
      </w:pPr>
    </w:p>
    <w:p w14:paraId="4A30632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3D591E32"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1EE83923"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DE4A671"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7D215C4"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3199DC71" w14:textId="012D6C2B"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 xml:space="preserve">Inspect </w:t>
      </w:r>
      <w:proofErr w:type="gramStart"/>
      <w:r w:rsidRPr="00D14177">
        <w:rPr>
          <w:rFonts w:ascii="Arial" w:hAnsi="Arial" w:cs="Arial"/>
          <w:sz w:val="21"/>
          <w:szCs w:val="21"/>
        </w:rPr>
        <w:t>entire</w:t>
      </w:r>
      <w:proofErr w:type="gramEnd"/>
      <w:r w:rsidRPr="00D14177">
        <w:rPr>
          <w:rFonts w:ascii="Arial" w:hAnsi="Arial" w:cs="Arial"/>
          <w:sz w:val="21"/>
          <w:szCs w:val="21"/>
        </w:rPr>
        <w:t xml:space="preserve"> floor to be sure surface is ready to accept seal and finish. Floor should be free from dust and debris.</w:t>
      </w:r>
    </w:p>
    <w:p w14:paraId="76AAA587"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0B9D1B04" w14:textId="77777777" w:rsidR="00D14177" w:rsidRPr="00D14177" w:rsidRDefault="00D14177" w:rsidP="00D14177">
      <w:pPr>
        <w:pStyle w:val="ListParagraph"/>
        <w:numPr>
          <w:ilvl w:val="0"/>
          <w:numId w:val="14"/>
        </w:numPr>
        <w:spacing w:after="0"/>
        <w:contextualSpacing/>
        <w:rPr>
          <w:rFonts w:ascii="Arial" w:hAnsi="Arial" w:cs="Arial"/>
          <w:sz w:val="21"/>
          <w:szCs w:val="21"/>
        </w:rPr>
      </w:pPr>
      <w:proofErr w:type="gramStart"/>
      <w:r w:rsidRPr="00D14177">
        <w:rPr>
          <w:rFonts w:ascii="Arial" w:hAnsi="Arial" w:cs="Arial"/>
          <w:sz w:val="21"/>
          <w:szCs w:val="21"/>
        </w:rPr>
        <w:t>Floor</w:t>
      </w:r>
      <w:proofErr w:type="gramEnd"/>
      <w:r w:rsidRPr="00D14177">
        <w:rPr>
          <w:rFonts w:ascii="Arial" w:hAnsi="Arial" w:cs="Arial"/>
          <w:sz w:val="21"/>
          <w:szCs w:val="21"/>
        </w:rPr>
        <w:t xml:space="preserve"> shall be buffed, cleaned, and tacked between coats.</w:t>
      </w:r>
    </w:p>
    <w:p w14:paraId="25221C61" w14:textId="4E38CBA4"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w:t>
      </w:r>
      <w:r w:rsidR="00511AEA">
        <w:rPr>
          <w:rFonts w:ascii="Arial" w:hAnsi="Arial" w:cs="Arial"/>
          <w:sz w:val="21"/>
          <w:szCs w:val="21"/>
        </w:rPr>
        <w:t>.</w:t>
      </w:r>
      <w:r w:rsidRPr="00D14177">
        <w:rPr>
          <w:rFonts w:ascii="Arial" w:hAnsi="Arial" w:cs="Arial"/>
          <w:sz w:val="21"/>
          <w:szCs w:val="21"/>
        </w:rPr>
        <w:t xml:space="preserve">  Paint shall be compatible with finish.</w:t>
      </w:r>
    </w:p>
    <w:p w14:paraId="28A78A5C"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3E73AC16" w14:textId="519C4A96"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Install vent cove base with cove base adhesive and/or mechanical attachment to wall</w:t>
      </w:r>
      <w:r w:rsidR="00511AEA">
        <w:rPr>
          <w:rFonts w:ascii="Arial" w:hAnsi="Arial" w:cs="Arial"/>
          <w:sz w:val="21"/>
          <w:szCs w:val="21"/>
        </w:rPr>
        <w:t>.</w:t>
      </w:r>
      <w:r w:rsidRPr="00D14177">
        <w:rPr>
          <w:rFonts w:ascii="Arial" w:hAnsi="Arial" w:cs="Arial"/>
          <w:sz w:val="21"/>
          <w:szCs w:val="21"/>
        </w:rPr>
        <w:t xml:space="preserve">  Use pre-molded outside corners and mitered inside corners. </w:t>
      </w:r>
    </w:p>
    <w:p w14:paraId="769D9876" w14:textId="77777777" w:rsidR="00D14177" w:rsidRPr="00D14177" w:rsidRDefault="00D14177" w:rsidP="00D14177">
      <w:pPr>
        <w:spacing w:after="0"/>
        <w:contextualSpacing/>
        <w:rPr>
          <w:rFonts w:ascii="Arial" w:hAnsi="Arial" w:cs="Arial"/>
          <w:sz w:val="21"/>
          <w:szCs w:val="21"/>
        </w:rPr>
      </w:pPr>
    </w:p>
    <w:p w14:paraId="16EEEA38"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669C29DA"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0FFE834A"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31FF615C" w14:textId="77777777" w:rsidR="00D14177" w:rsidRPr="00D14177" w:rsidRDefault="00D14177" w:rsidP="00D14177">
      <w:pPr>
        <w:pStyle w:val="ListParagraph"/>
        <w:numPr>
          <w:ilvl w:val="0"/>
          <w:numId w:val="17"/>
        </w:numPr>
        <w:spacing w:after="0"/>
        <w:contextualSpacing/>
        <w:rPr>
          <w:rFonts w:ascii="Arial" w:hAnsi="Arial" w:cs="Arial"/>
          <w:b/>
          <w:sz w:val="21"/>
          <w:szCs w:val="21"/>
        </w:rPr>
      </w:pPr>
      <w:proofErr w:type="gramStart"/>
      <w:r w:rsidRPr="00D14177">
        <w:rPr>
          <w:rFonts w:ascii="Arial" w:hAnsi="Arial" w:cs="Arial"/>
          <w:sz w:val="21"/>
          <w:szCs w:val="21"/>
        </w:rPr>
        <w:t>General</w:t>
      </w:r>
      <w:proofErr w:type="gramEnd"/>
      <w:r w:rsidRPr="00D14177">
        <w:rPr>
          <w:rFonts w:ascii="Arial" w:hAnsi="Arial" w:cs="Arial"/>
          <w:sz w:val="21"/>
          <w:szCs w:val="21"/>
        </w:rPr>
        <w:t xml:space="preserve"> Contractor shall lock floor area after floor is finished to allow proper curing time. If </w:t>
      </w:r>
      <w:proofErr w:type="gramStart"/>
      <w:r w:rsidRPr="00D14177">
        <w:rPr>
          <w:rFonts w:ascii="Arial" w:hAnsi="Arial" w:cs="Arial"/>
          <w:sz w:val="21"/>
          <w:szCs w:val="21"/>
        </w:rPr>
        <w:t>general</w:t>
      </w:r>
      <w:proofErr w:type="gramEnd"/>
      <w:r w:rsidRPr="00D14177">
        <w:rPr>
          <w:rFonts w:ascii="Arial" w:hAnsi="Arial" w:cs="Arial"/>
          <w:sz w:val="21"/>
          <w:szCs w:val="21"/>
        </w:rPr>
        <w:t xml:space="preserve"> contractor or owner requires use of gym before proper curing time, they shall protect the floor by covering with non-marring Kraft paper.</w:t>
      </w:r>
    </w:p>
    <w:p w14:paraId="2D46D818" w14:textId="77777777" w:rsidR="00D14177" w:rsidRPr="00D14177" w:rsidRDefault="00D14177" w:rsidP="00D14177">
      <w:pPr>
        <w:spacing w:after="0"/>
        <w:rPr>
          <w:rFonts w:ascii="Arial" w:hAnsi="Arial" w:cs="Arial"/>
          <w:b/>
          <w:sz w:val="21"/>
          <w:szCs w:val="21"/>
        </w:rPr>
      </w:pPr>
    </w:p>
    <w:p w14:paraId="11DCEA1D" w14:textId="77777777" w:rsidR="003E1B80" w:rsidRPr="00D14177" w:rsidRDefault="003E1B80" w:rsidP="003E1B80">
      <w:pPr>
        <w:spacing w:after="0"/>
        <w:rPr>
          <w:rFonts w:ascii="Arial" w:hAnsi="Arial" w:cs="Arial"/>
          <w:b/>
          <w:sz w:val="21"/>
          <w:szCs w:val="21"/>
        </w:rPr>
      </w:pPr>
    </w:p>
    <w:p w14:paraId="630E0265"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2B7ECECF" w14:textId="77777777" w:rsidR="003E1B80" w:rsidRDefault="003E1B80" w:rsidP="003E1B80">
      <w:pPr>
        <w:spacing w:after="0"/>
        <w:rPr>
          <w:rFonts w:ascii="Arial" w:hAnsi="Arial" w:cs="Arial"/>
          <w:b/>
          <w:sz w:val="21"/>
          <w:szCs w:val="21"/>
        </w:rPr>
      </w:pPr>
    </w:p>
    <w:p w14:paraId="3AD0A72D" w14:textId="77777777" w:rsidR="00D14177" w:rsidRPr="00D14177" w:rsidRDefault="00D14177" w:rsidP="003E1B80">
      <w:pPr>
        <w:spacing w:after="0"/>
        <w:rPr>
          <w:rFonts w:ascii="Arial" w:hAnsi="Arial" w:cs="Arial"/>
          <w:b/>
          <w:sz w:val="21"/>
          <w:szCs w:val="21"/>
        </w:rPr>
      </w:pPr>
    </w:p>
    <w:p w14:paraId="71AA4A3A" w14:textId="3B990720" w:rsidR="003E1B80" w:rsidRPr="00D14177" w:rsidRDefault="00A00C01" w:rsidP="003E1B80">
      <w:pPr>
        <w:spacing w:after="0"/>
        <w:rPr>
          <w:rFonts w:ascii="Arial" w:hAnsi="Arial" w:cs="Arial"/>
          <w:sz w:val="21"/>
          <w:szCs w:val="21"/>
        </w:rPr>
      </w:pPr>
      <w:proofErr w:type="spellStart"/>
      <w:r w:rsidRPr="00D14177">
        <w:rPr>
          <w:rFonts w:ascii="Arial" w:hAnsi="Arial" w:cs="Arial"/>
          <w:sz w:val="21"/>
          <w:szCs w:val="21"/>
        </w:rPr>
        <w:t>P</w:t>
      </w:r>
      <w:r w:rsidR="002242FF">
        <w:rPr>
          <w:rFonts w:ascii="Arial" w:hAnsi="Arial" w:cs="Arial"/>
          <w:sz w:val="21"/>
          <w:szCs w:val="21"/>
        </w:rPr>
        <w:t>owerPlay</w:t>
      </w:r>
      <w:proofErr w:type="spellEnd"/>
      <w:r w:rsidR="002242FF">
        <w:rPr>
          <w:rFonts w:ascii="Arial" w:hAnsi="Arial" w:cs="Arial"/>
          <w:sz w:val="21"/>
          <w:szCs w:val="21"/>
        </w:rPr>
        <w:t xml:space="preserve"> </w:t>
      </w:r>
      <w:r w:rsidR="00452B5E">
        <w:rPr>
          <w:rFonts w:ascii="Arial" w:hAnsi="Arial" w:cs="Arial"/>
          <w:sz w:val="21"/>
          <w:szCs w:val="21"/>
        </w:rPr>
        <w:t>Edge</w:t>
      </w:r>
      <w:r w:rsidRPr="00D14177">
        <w:rPr>
          <w:rFonts w:ascii="Arial" w:hAnsi="Arial" w:cs="Arial"/>
          <w:sz w:val="21"/>
          <w:szCs w:val="21"/>
        </w:rPr>
        <w:t xml:space="preserve"> </w:t>
      </w:r>
      <w:r w:rsidR="003E1B80" w:rsidRPr="00D14177">
        <w:rPr>
          <w:rFonts w:ascii="Arial" w:hAnsi="Arial" w:cs="Arial"/>
          <w:sz w:val="21"/>
          <w:szCs w:val="21"/>
        </w:rPr>
        <w:t>Spec</w:t>
      </w:r>
      <w:r w:rsidR="00655E23">
        <w:rPr>
          <w:rFonts w:ascii="Arial" w:hAnsi="Arial" w:cs="Arial"/>
          <w:sz w:val="21"/>
          <w:szCs w:val="21"/>
        </w:rPr>
        <w:t>ification</w:t>
      </w:r>
    </w:p>
    <w:p w14:paraId="56C89F48" w14:textId="4D06E4CC"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2242FF">
        <w:rPr>
          <w:rFonts w:ascii="Arial" w:hAnsi="Arial" w:cs="Arial"/>
          <w:sz w:val="21"/>
          <w:szCs w:val="21"/>
        </w:rPr>
        <w:t>L</w:t>
      </w:r>
      <w:r w:rsidRPr="00D14177">
        <w:rPr>
          <w:rFonts w:ascii="Arial" w:hAnsi="Arial" w:cs="Arial"/>
          <w:sz w:val="21"/>
          <w:szCs w:val="21"/>
        </w:rPr>
        <w:t>evel A</w:t>
      </w:r>
      <w:r w:rsidR="003E7102">
        <w:rPr>
          <w:rFonts w:ascii="Arial" w:hAnsi="Arial" w:cs="Arial"/>
          <w:sz w:val="21"/>
          <w:szCs w:val="21"/>
        </w:rPr>
        <w:t xml:space="preserve"> 202</w:t>
      </w:r>
      <w:r w:rsidR="002E2323">
        <w:rPr>
          <w:rFonts w:ascii="Arial" w:hAnsi="Arial" w:cs="Arial"/>
          <w:sz w:val="21"/>
          <w:szCs w:val="21"/>
        </w:rPr>
        <w:t>4</w:t>
      </w:r>
    </w:p>
    <w:p w14:paraId="69937E98" w14:textId="77777777" w:rsidR="005D71A6" w:rsidRPr="00D14177" w:rsidRDefault="005D71A6" w:rsidP="005D71A6">
      <w:pPr>
        <w:spacing w:after="0"/>
        <w:rPr>
          <w:rFonts w:ascii="Arial" w:hAnsi="Arial" w:cs="Arial"/>
          <w:sz w:val="21"/>
          <w:szCs w:val="21"/>
        </w:rPr>
      </w:pPr>
    </w:p>
    <w:p w14:paraId="0F64FF1E" w14:textId="1C843696"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proofErr w:type="spellStart"/>
      <w:r w:rsidRPr="00D14177">
        <w:rPr>
          <w:rFonts w:ascii="Arial" w:hAnsi="Arial" w:cs="Arial"/>
          <w:i/>
          <w:sz w:val="21"/>
          <w:szCs w:val="21"/>
        </w:rPr>
        <w:t>Aacer</w:t>
      </w:r>
      <w:proofErr w:type="spellEnd"/>
      <w:r w:rsidRPr="00D14177">
        <w:rPr>
          <w:rFonts w:ascii="Arial" w:hAnsi="Arial" w:cs="Arial"/>
          <w:i/>
          <w:sz w:val="21"/>
          <w:szCs w:val="21"/>
        </w:rPr>
        <w:t xml:space="preserve"> Flooring Authorized Dealer for more information.</w:t>
      </w:r>
    </w:p>
    <w:p w14:paraId="309BE6C2"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A171" w14:textId="77777777" w:rsidR="00746007" w:rsidRDefault="00746007" w:rsidP="007D78BB">
      <w:pPr>
        <w:spacing w:after="0" w:line="240" w:lineRule="auto"/>
      </w:pPr>
      <w:r>
        <w:separator/>
      </w:r>
    </w:p>
  </w:endnote>
  <w:endnote w:type="continuationSeparator" w:id="0">
    <w:p w14:paraId="7D2C4CB8" w14:textId="77777777" w:rsidR="00746007" w:rsidRDefault="00746007"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2F7F" w14:textId="77777777" w:rsidR="00746007" w:rsidRDefault="00746007" w:rsidP="007D78BB">
      <w:pPr>
        <w:spacing w:after="0" w:line="240" w:lineRule="auto"/>
      </w:pPr>
      <w:r>
        <w:separator/>
      </w:r>
    </w:p>
  </w:footnote>
  <w:footnote w:type="continuationSeparator" w:id="0">
    <w:p w14:paraId="059CCE70" w14:textId="77777777" w:rsidR="00746007" w:rsidRDefault="00746007"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C83" w14:textId="01D31A66" w:rsidR="00BD36D8" w:rsidRPr="0073386B" w:rsidRDefault="00657581">
    <w:pPr>
      <w:pStyle w:val="Header"/>
      <w:rPr>
        <w:rFonts w:ascii="Arial" w:hAnsi="Arial" w:cs="Arial"/>
        <w:b/>
        <w:bCs/>
        <w:i/>
        <w:color w:val="C00000"/>
        <w:sz w:val="24"/>
      </w:rPr>
    </w:pPr>
    <w:proofErr w:type="spellStart"/>
    <w:r>
      <w:rPr>
        <w:rFonts w:ascii="Arial" w:hAnsi="Arial" w:cs="Arial"/>
        <w:b/>
        <w:bCs/>
        <w:color w:val="C00000"/>
        <w:sz w:val="24"/>
      </w:rPr>
      <w:t>Aacer</w:t>
    </w:r>
    <w:proofErr w:type="spellEnd"/>
    <w:r>
      <w:rPr>
        <w:rFonts w:ascii="Arial" w:hAnsi="Arial" w:cs="Arial"/>
        <w:b/>
        <w:bCs/>
        <w:color w:val="C00000"/>
        <w:sz w:val="24"/>
      </w:rPr>
      <w:t xml:space="preserve"> </w:t>
    </w:r>
    <w:proofErr w:type="spellStart"/>
    <w:r w:rsidR="00263A1A">
      <w:rPr>
        <w:rFonts w:ascii="Arial" w:hAnsi="Arial" w:cs="Arial"/>
        <w:b/>
        <w:bCs/>
        <w:color w:val="C00000"/>
        <w:sz w:val="24"/>
      </w:rPr>
      <w:t>P</w:t>
    </w:r>
    <w:r w:rsidR="00D45A50">
      <w:rPr>
        <w:rFonts w:ascii="Arial" w:hAnsi="Arial" w:cs="Arial"/>
        <w:b/>
        <w:bCs/>
        <w:color w:val="C00000"/>
        <w:sz w:val="24"/>
      </w:rPr>
      <w:t>owerPlay</w:t>
    </w:r>
    <w:proofErr w:type="spellEnd"/>
    <w:r w:rsidR="00D45A50">
      <w:rPr>
        <w:rFonts w:ascii="Arial" w:hAnsi="Arial" w:cs="Arial"/>
        <w:b/>
        <w:bCs/>
        <w:color w:val="C00000"/>
        <w:sz w:val="24"/>
      </w:rPr>
      <w:t xml:space="preserve"> Edge</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7C74E64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297903">
    <w:abstractNumId w:val="23"/>
  </w:num>
  <w:num w:numId="2" w16cid:durableId="1762875294">
    <w:abstractNumId w:val="21"/>
  </w:num>
  <w:num w:numId="3" w16cid:durableId="258492541">
    <w:abstractNumId w:val="27"/>
  </w:num>
  <w:num w:numId="4" w16cid:durableId="1929651547">
    <w:abstractNumId w:val="3"/>
  </w:num>
  <w:num w:numId="5" w16cid:durableId="2078628442">
    <w:abstractNumId w:val="41"/>
  </w:num>
  <w:num w:numId="6" w16cid:durableId="2076851865">
    <w:abstractNumId w:val="36"/>
  </w:num>
  <w:num w:numId="7" w16cid:durableId="864634098">
    <w:abstractNumId w:val="14"/>
  </w:num>
  <w:num w:numId="8" w16cid:durableId="1551843763">
    <w:abstractNumId w:val="5"/>
  </w:num>
  <w:num w:numId="9" w16cid:durableId="1467164580">
    <w:abstractNumId w:val="45"/>
  </w:num>
  <w:num w:numId="10" w16cid:durableId="541207472">
    <w:abstractNumId w:val="40"/>
  </w:num>
  <w:num w:numId="11" w16cid:durableId="1009061237">
    <w:abstractNumId w:val="22"/>
  </w:num>
  <w:num w:numId="12" w16cid:durableId="134683">
    <w:abstractNumId w:val="18"/>
  </w:num>
  <w:num w:numId="13" w16cid:durableId="1739937257">
    <w:abstractNumId w:val="8"/>
  </w:num>
  <w:num w:numId="14" w16cid:durableId="1438015650">
    <w:abstractNumId w:val="33"/>
  </w:num>
  <w:num w:numId="15" w16cid:durableId="1835225071">
    <w:abstractNumId w:val="16"/>
  </w:num>
  <w:num w:numId="16" w16cid:durableId="1423528774">
    <w:abstractNumId w:val="2"/>
  </w:num>
  <w:num w:numId="17" w16cid:durableId="443042994">
    <w:abstractNumId w:val="15"/>
  </w:num>
  <w:num w:numId="18" w16cid:durableId="233248290">
    <w:abstractNumId w:val="28"/>
  </w:num>
  <w:num w:numId="19" w16cid:durableId="1507359309">
    <w:abstractNumId w:val="0"/>
  </w:num>
  <w:num w:numId="20" w16cid:durableId="98524513">
    <w:abstractNumId w:val="12"/>
  </w:num>
  <w:num w:numId="21" w16cid:durableId="1023676885">
    <w:abstractNumId w:val="11"/>
  </w:num>
  <w:num w:numId="22" w16cid:durableId="1149247770">
    <w:abstractNumId w:val="42"/>
  </w:num>
  <w:num w:numId="23" w16cid:durableId="1461652965">
    <w:abstractNumId w:val="6"/>
  </w:num>
  <w:num w:numId="24" w16cid:durableId="950476509">
    <w:abstractNumId w:val="19"/>
  </w:num>
  <w:num w:numId="25" w16cid:durableId="400836671">
    <w:abstractNumId w:val="34"/>
  </w:num>
  <w:num w:numId="26" w16cid:durableId="1812601264">
    <w:abstractNumId w:val="32"/>
  </w:num>
  <w:num w:numId="27" w16cid:durableId="1450778080">
    <w:abstractNumId w:val="4"/>
  </w:num>
  <w:num w:numId="28" w16cid:durableId="1668705383">
    <w:abstractNumId w:val="30"/>
  </w:num>
  <w:num w:numId="29" w16cid:durableId="225458513">
    <w:abstractNumId w:val="26"/>
  </w:num>
  <w:num w:numId="30" w16cid:durableId="554899621">
    <w:abstractNumId w:val="37"/>
  </w:num>
  <w:num w:numId="31" w16cid:durableId="155725372">
    <w:abstractNumId w:val="46"/>
  </w:num>
  <w:num w:numId="32" w16cid:durableId="898129344">
    <w:abstractNumId w:val="31"/>
  </w:num>
  <w:num w:numId="33" w16cid:durableId="970987276">
    <w:abstractNumId w:val="24"/>
  </w:num>
  <w:num w:numId="34" w16cid:durableId="2080402285">
    <w:abstractNumId w:val="43"/>
  </w:num>
  <w:num w:numId="35" w16cid:durableId="591014404">
    <w:abstractNumId w:val="35"/>
  </w:num>
  <w:num w:numId="36" w16cid:durableId="1673296332">
    <w:abstractNumId w:val="20"/>
  </w:num>
  <w:num w:numId="37" w16cid:durableId="2047245314">
    <w:abstractNumId w:val="1"/>
  </w:num>
  <w:num w:numId="38" w16cid:durableId="1298144436">
    <w:abstractNumId w:val="9"/>
  </w:num>
  <w:num w:numId="39" w16cid:durableId="796409753">
    <w:abstractNumId w:val="39"/>
  </w:num>
  <w:num w:numId="40" w16cid:durableId="316570337">
    <w:abstractNumId w:val="10"/>
  </w:num>
  <w:num w:numId="41" w16cid:durableId="1789279154">
    <w:abstractNumId w:val="25"/>
  </w:num>
  <w:num w:numId="42" w16cid:durableId="1293247719">
    <w:abstractNumId w:val="7"/>
  </w:num>
  <w:num w:numId="43" w16cid:durableId="1085415102">
    <w:abstractNumId w:val="17"/>
  </w:num>
  <w:num w:numId="44" w16cid:durableId="1585840423">
    <w:abstractNumId w:val="44"/>
  </w:num>
  <w:num w:numId="45" w16cid:durableId="142391135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91031"/>
    <w:rsid w:val="002A421A"/>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B24FE"/>
    <w:rsid w:val="003B35D9"/>
    <w:rsid w:val="003B3EB4"/>
    <w:rsid w:val="003B4B99"/>
    <w:rsid w:val="003C3E61"/>
    <w:rsid w:val="003D6728"/>
    <w:rsid w:val="003D6EFE"/>
    <w:rsid w:val="003E1B80"/>
    <w:rsid w:val="003E7102"/>
    <w:rsid w:val="003F21B4"/>
    <w:rsid w:val="0040286C"/>
    <w:rsid w:val="00404D0B"/>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BA1"/>
    <w:rsid w:val="00511AEA"/>
    <w:rsid w:val="00511E5E"/>
    <w:rsid w:val="00520BF8"/>
    <w:rsid w:val="00527C89"/>
    <w:rsid w:val="0057331B"/>
    <w:rsid w:val="00593EB8"/>
    <w:rsid w:val="005974FD"/>
    <w:rsid w:val="00597E13"/>
    <w:rsid w:val="005B11FF"/>
    <w:rsid w:val="005B14B5"/>
    <w:rsid w:val="005B1CEF"/>
    <w:rsid w:val="005B453E"/>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B1D88"/>
    <w:rsid w:val="006B3FF8"/>
    <w:rsid w:val="006D244B"/>
    <w:rsid w:val="006D5C2A"/>
    <w:rsid w:val="006D64FE"/>
    <w:rsid w:val="006E0917"/>
    <w:rsid w:val="006F0DCA"/>
    <w:rsid w:val="006F2363"/>
    <w:rsid w:val="007258CC"/>
    <w:rsid w:val="00732965"/>
    <w:rsid w:val="0073386B"/>
    <w:rsid w:val="00743B4E"/>
    <w:rsid w:val="0074467D"/>
    <w:rsid w:val="00746007"/>
    <w:rsid w:val="007463A1"/>
    <w:rsid w:val="007475AE"/>
    <w:rsid w:val="00761074"/>
    <w:rsid w:val="007643BE"/>
    <w:rsid w:val="0076679A"/>
    <w:rsid w:val="0077666D"/>
    <w:rsid w:val="00782328"/>
    <w:rsid w:val="007869D1"/>
    <w:rsid w:val="00794891"/>
    <w:rsid w:val="007A2B16"/>
    <w:rsid w:val="007B3F09"/>
    <w:rsid w:val="007C1B2E"/>
    <w:rsid w:val="007D78BB"/>
    <w:rsid w:val="007E520A"/>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6674"/>
    <w:rsid w:val="00A327C4"/>
    <w:rsid w:val="00A3532F"/>
    <w:rsid w:val="00A405F6"/>
    <w:rsid w:val="00A43CB5"/>
    <w:rsid w:val="00A47D6C"/>
    <w:rsid w:val="00A50263"/>
    <w:rsid w:val="00A5195A"/>
    <w:rsid w:val="00A5565F"/>
    <w:rsid w:val="00A5640E"/>
    <w:rsid w:val="00A62808"/>
    <w:rsid w:val="00A62D21"/>
    <w:rsid w:val="00A673D1"/>
    <w:rsid w:val="00AB1B81"/>
    <w:rsid w:val="00AC3518"/>
    <w:rsid w:val="00AD34CD"/>
    <w:rsid w:val="00AE320E"/>
    <w:rsid w:val="00AF2D8B"/>
    <w:rsid w:val="00AF55A3"/>
    <w:rsid w:val="00B0192C"/>
    <w:rsid w:val="00B14367"/>
    <w:rsid w:val="00B377E4"/>
    <w:rsid w:val="00B42364"/>
    <w:rsid w:val="00B460C3"/>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47580"/>
    <w:rsid w:val="00E502BB"/>
    <w:rsid w:val="00E51598"/>
    <w:rsid w:val="00E608DC"/>
    <w:rsid w:val="00E61ADC"/>
    <w:rsid w:val="00E6489A"/>
    <w:rsid w:val="00E84B40"/>
    <w:rsid w:val="00E86EF2"/>
    <w:rsid w:val="00E92860"/>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10</cp:revision>
  <cp:lastPrinted>2020-02-16T02:15:00Z</cp:lastPrinted>
  <dcterms:created xsi:type="dcterms:W3CDTF">2023-10-16T18:36:00Z</dcterms:created>
  <dcterms:modified xsi:type="dcterms:W3CDTF">2023-10-18T22:37:00Z</dcterms:modified>
</cp:coreProperties>
</file>