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CC1DD7" w:rsidP="00A62D21">
      <w:pPr>
        <w:pStyle w:val="ListParagraph"/>
        <w:spacing w:after="0"/>
        <w:ind w:left="1440"/>
      </w:pPr>
      <w:r>
        <w:t>2-</w:t>
      </w:r>
      <w:r w:rsidR="00FC7B81">
        <w:t>1</w:t>
      </w:r>
      <w:r w:rsidR="006F0DCA">
        <w:t>/8</w:t>
      </w:r>
      <w:r w:rsidR="009A1E8E">
        <w:t>” for 25/32” flooring</w:t>
      </w:r>
      <w:r w:rsidR="006F0DCA">
        <w:t xml:space="preserve"> </w:t>
      </w:r>
    </w:p>
    <w:p w:rsidR="00A62D21" w:rsidRPr="00A62D21" w:rsidRDefault="00CC1DD7" w:rsidP="006F0DCA">
      <w:pPr>
        <w:pStyle w:val="ListParagraph"/>
        <w:spacing w:after="0"/>
        <w:ind w:left="1440"/>
      </w:pPr>
      <w:r>
        <w:t>2-</w:t>
      </w:r>
      <w:r w:rsidR="00FC7B81">
        <w:t>3/8</w:t>
      </w:r>
      <w:r w:rsidR="009A1E8E">
        <w:t>” for 33/32” flooring</w:t>
      </w:r>
      <w:r w:rsidR="006F0DCA">
        <w:t xml:space="preserve"> </w:t>
      </w:r>
    </w:p>
    <w:p w:rsidR="002A27C4" w:rsidRDefault="002A27C4" w:rsidP="002A27C4">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2A27C4" w:rsidRPr="004C556E" w:rsidRDefault="002A27C4" w:rsidP="002A27C4">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2A27C4" w:rsidP="002A27C4">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2A27C4" w:rsidRPr="0005483D" w:rsidRDefault="002A27C4" w:rsidP="002A27C4">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2A27C4" w:rsidP="002A27C4">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A27C4" w:rsidRPr="002B64CA" w:rsidRDefault="002A27C4" w:rsidP="002A27C4">
      <w:pPr>
        <w:pStyle w:val="ListParagraph"/>
        <w:numPr>
          <w:ilvl w:val="0"/>
          <w:numId w:val="12"/>
        </w:numPr>
        <w:spacing w:after="0"/>
        <w:rPr>
          <w:b/>
        </w:rPr>
      </w:pPr>
      <w:r>
        <w:rPr>
          <w:b/>
        </w:rPr>
        <w:t xml:space="preserve">DIN – </w:t>
      </w:r>
      <w:r>
        <w:t>Performance Standard 18032 Part 2</w:t>
      </w:r>
    </w:p>
    <w:p w:rsidR="002A27C4" w:rsidRPr="00825E05" w:rsidRDefault="002A27C4" w:rsidP="002A27C4">
      <w:pPr>
        <w:pStyle w:val="ListParagraph"/>
        <w:numPr>
          <w:ilvl w:val="0"/>
          <w:numId w:val="12"/>
        </w:numPr>
        <w:spacing w:after="0"/>
        <w:rPr>
          <w:b/>
        </w:rPr>
      </w:pPr>
      <w:r>
        <w:rPr>
          <w:b/>
        </w:rPr>
        <w:t>EN –</w:t>
      </w:r>
      <w:r>
        <w:t xml:space="preserve"> Performance Standard 14904 World Standard</w:t>
      </w:r>
    </w:p>
    <w:p w:rsidR="002A27C4" w:rsidRPr="001C58A6" w:rsidRDefault="002A27C4" w:rsidP="002A27C4">
      <w:pPr>
        <w:pStyle w:val="ListParagraph"/>
        <w:numPr>
          <w:ilvl w:val="0"/>
          <w:numId w:val="12"/>
        </w:numPr>
        <w:spacing w:after="0"/>
        <w:rPr>
          <w:b/>
        </w:rPr>
      </w:pPr>
      <w:r>
        <w:rPr>
          <w:b/>
        </w:rPr>
        <w:t>MFMA PUR</w:t>
      </w:r>
      <w:r>
        <w:t xml:space="preserve"> - </w:t>
      </w:r>
      <w:r w:rsidRPr="00825E05">
        <w:t>Performance Uniformity Requirements</w:t>
      </w:r>
    </w:p>
    <w:p w:rsidR="002A27C4" w:rsidRPr="00825E05" w:rsidRDefault="002A27C4" w:rsidP="002A27C4">
      <w:pPr>
        <w:pStyle w:val="ListParagraph"/>
        <w:numPr>
          <w:ilvl w:val="0"/>
          <w:numId w:val="12"/>
        </w:numPr>
        <w:spacing w:after="0"/>
        <w:rPr>
          <w:b/>
        </w:rPr>
      </w:pPr>
      <w:r>
        <w:rPr>
          <w:b/>
        </w:rPr>
        <w:t>FSC –</w:t>
      </w:r>
      <w:r>
        <w:t xml:space="preserve"> Forest Stewardship Council™</w:t>
      </w:r>
    </w:p>
    <w:p w:rsidR="002A27C4" w:rsidRPr="000C471C" w:rsidRDefault="002A27C4" w:rsidP="002A27C4">
      <w:pPr>
        <w:pStyle w:val="ListParagraph"/>
        <w:numPr>
          <w:ilvl w:val="0"/>
          <w:numId w:val="12"/>
        </w:numPr>
        <w:spacing w:after="0"/>
        <w:rPr>
          <w:b/>
        </w:rPr>
      </w:pPr>
      <w:r>
        <w:rPr>
          <w:b/>
        </w:rPr>
        <w:t>FIBA</w:t>
      </w:r>
      <w:r>
        <w:t xml:space="preserve"> - </w:t>
      </w:r>
      <w:r w:rsidRPr="00825E05">
        <w:t>International Basketball Association</w:t>
      </w:r>
    </w:p>
    <w:p w:rsidR="002A27C4" w:rsidRPr="001C58A6" w:rsidRDefault="002A27C4" w:rsidP="002A27C4">
      <w:pPr>
        <w:pStyle w:val="ListParagraph"/>
        <w:numPr>
          <w:ilvl w:val="0"/>
          <w:numId w:val="12"/>
        </w:numPr>
        <w:spacing w:after="0"/>
        <w:rPr>
          <w:b/>
        </w:rPr>
      </w:pPr>
      <w:r>
        <w:rPr>
          <w:b/>
        </w:rPr>
        <w:t xml:space="preserve">LEED – </w:t>
      </w:r>
      <w:r>
        <w:t>Leadership in Energy and Environmental Design</w:t>
      </w:r>
    </w:p>
    <w:p w:rsidR="002B64CA" w:rsidRPr="00520BF8" w:rsidRDefault="002A27C4" w:rsidP="002A27C4">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F0DCA">
        <w:t>n shall be “</w:t>
      </w:r>
      <w:proofErr w:type="spellStart"/>
      <w:r w:rsidR="006F0DCA">
        <w:t>AacerCush</w:t>
      </w:r>
      <w:proofErr w:type="spellEnd"/>
      <w:r w:rsidR="006F0DCA">
        <w:t xml:space="preserve"> I</w:t>
      </w:r>
      <w:r w:rsidR="00FC7B81">
        <w:t>I</w:t>
      </w:r>
      <w:r>
        <w:t xml:space="preserve">” sports floor system as provided by </w:t>
      </w:r>
      <w:r w:rsidR="00D85BEF">
        <w:rPr>
          <w:b/>
        </w:rPr>
        <w:t>Aacer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85BEF">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2A27C4" w:rsidRDefault="002A27C4" w:rsidP="002A27C4">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2A27C4" w:rsidRDefault="002A27C4" w:rsidP="002A27C4">
      <w:pPr>
        <w:pStyle w:val="ListParagraph"/>
        <w:numPr>
          <w:ilvl w:val="0"/>
          <w:numId w:val="16"/>
        </w:numPr>
        <w:spacing w:after="0"/>
      </w:pPr>
      <w:r>
        <w:t>FIBA International Standards</w:t>
      </w:r>
    </w:p>
    <w:p w:rsidR="002A27C4" w:rsidRDefault="002A27C4" w:rsidP="002A27C4">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2A27C4" w:rsidP="002A27C4">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85BEF">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2A27C4" w:rsidRPr="00955D64" w:rsidRDefault="002A27C4" w:rsidP="002A27C4">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2A27C4" w:rsidRPr="007C230A" w:rsidRDefault="002A27C4" w:rsidP="002A27C4">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2A27C4" w:rsidRPr="00955D64" w:rsidRDefault="002A27C4" w:rsidP="002A27C4">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2A27C4" w:rsidRPr="00955D64" w:rsidRDefault="002A27C4" w:rsidP="002A27C4">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2A27C4" w:rsidP="002A27C4">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2A27C4" w:rsidRPr="004251E0" w:rsidRDefault="002A27C4" w:rsidP="002A27C4">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2A27C4" w:rsidRPr="004251E0" w:rsidRDefault="002A27C4" w:rsidP="002A27C4">
      <w:pPr>
        <w:pStyle w:val="ListParagraph"/>
        <w:numPr>
          <w:ilvl w:val="0"/>
          <w:numId w:val="20"/>
        </w:numPr>
        <w:spacing w:after="0"/>
        <w:rPr>
          <w:b/>
        </w:rPr>
      </w:pPr>
      <w:r>
        <w:t>During the warranty period, the floor shall not be recoated without the approval of the flooring contractor.</w:t>
      </w:r>
    </w:p>
    <w:p w:rsidR="002A27C4" w:rsidRPr="004251E0" w:rsidRDefault="002A27C4" w:rsidP="002A27C4">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2A27C4" w:rsidRPr="004251E0" w:rsidRDefault="002A27C4" w:rsidP="002A27C4">
      <w:pPr>
        <w:pStyle w:val="ListParagraph"/>
        <w:numPr>
          <w:ilvl w:val="0"/>
          <w:numId w:val="20"/>
        </w:numPr>
        <w:spacing w:after="0"/>
        <w:rPr>
          <w:b/>
        </w:rPr>
      </w:pPr>
      <w:r>
        <w:t>Flooring contractor warrants the install of the floor systems to be free from defects in materials and workmanship for a period of one year.</w:t>
      </w:r>
    </w:p>
    <w:p w:rsidR="002A27C4" w:rsidRPr="0005483D" w:rsidRDefault="002A27C4" w:rsidP="002A27C4">
      <w:pPr>
        <w:pStyle w:val="ListParagraph"/>
        <w:numPr>
          <w:ilvl w:val="0"/>
          <w:numId w:val="20"/>
        </w:numPr>
        <w:spacing w:after="0"/>
        <w:rPr>
          <w:b/>
        </w:rPr>
      </w:pPr>
      <w:r>
        <w:t>Notification of claim shall be made within 30 days of discovery.</w:t>
      </w:r>
    </w:p>
    <w:p w:rsidR="002A27C4" w:rsidRPr="0005483D" w:rsidRDefault="002A27C4" w:rsidP="002A27C4">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2A27C4" w:rsidP="002A27C4">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6F0DCA">
      <w:pPr>
        <w:pStyle w:val="ListParagraph"/>
        <w:numPr>
          <w:ilvl w:val="0"/>
          <w:numId w:val="37"/>
        </w:numPr>
        <w:spacing w:after="0" w:line="240" w:lineRule="auto"/>
      </w:pPr>
      <w:r>
        <w:t xml:space="preserve"> </w:t>
      </w:r>
      <w:proofErr w:type="spellStart"/>
      <w:r w:rsidR="006F0DCA">
        <w:t>AacerCush</w:t>
      </w:r>
      <w:proofErr w:type="spellEnd"/>
      <w:r w:rsidR="006F0DCA">
        <w:t xml:space="preserve"> 3/8” pad, extruded, black 60 </w:t>
      </w:r>
      <w:proofErr w:type="spellStart"/>
      <w:r w:rsidR="006F0DCA">
        <w:t>durometer</w:t>
      </w:r>
      <w:proofErr w:type="spellEnd"/>
    </w:p>
    <w:p w:rsidR="00FC7B81" w:rsidRDefault="00FC7B81" w:rsidP="00FC7B81">
      <w:pPr>
        <w:pStyle w:val="ListParagraph"/>
        <w:numPr>
          <w:ilvl w:val="0"/>
          <w:numId w:val="37"/>
        </w:numPr>
        <w:spacing w:after="0" w:line="240" w:lineRule="auto"/>
      </w:pPr>
      <w:r>
        <w:t>Optional Resilient Foam(Specify or Delete)</w:t>
      </w:r>
    </w:p>
    <w:p w:rsidR="00FC7B81" w:rsidRDefault="00FC7B81" w:rsidP="00FC7B81">
      <w:pPr>
        <w:spacing w:after="0" w:line="240" w:lineRule="auto"/>
        <w:ind w:left="720" w:firstLine="360"/>
      </w:pPr>
      <w:proofErr w:type="gramStart"/>
      <w:r>
        <w:lastRenderedPageBreak/>
        <w:t>a</w:t>
      </w:r>
      <w:proofErr w:type="gramEnd"/>
      <w:r>
        <w:t xml:space="preserve">.    </w:t>
      </w:r>
      <w:r w:rsidR="000D0476">
        <w:t xml:space="preserve">1/4" multicellular, closed cell, polyethylene foam, nominal </w:t>
      </w:r>
      <w:r w:rsidR="002A27C4">
        <w:t>1.7-</w:t>
      </w:r>
      <w:r w:rsidR="000D0476">
        <w:t>2.0 PCF density.</w:t>
      </w:r>
      <w:r w:rsidR="001C7E6F">
        <w:t xml:space="preserve">  </w:t>
      </w:r>
      <w:r w:rsidR="001C7E6F">
        <w:rPr>
          <w:b/>
        </w:rPr>
        <w:t>NO OPEN CELL foam allowed.</w:t>
      </w:r>
    </w:p>
    <w:p w:rsidR="000D0476" w:rsidRDefault="000D0476" w:rsidP="00FC7B81">
      <w:pPr>
        <w:spacing w:after="0" w:line="240" w:lineRule="auto"/>
        <w:ind w:left="720" w:firstLine="360"/>
      </w:pPr>
      <w:proofErr w:type="gramStart"/>
      <w:r>
        <w:t>b</w:t>
      </w:r>
      <w:proofErr w:type="gramEnd"/>
      <w:r>
        <w:t xml:space="preserve">.    1/2" multicellular, closed cell, polyethylene foam, nominal </w:t>
      </w:r>
      <w:r w:rsidR="002A27C4">
        <w:t>1.7-</w:t>
      </w:r>
      <w:r>
        <w:t>2.0 PCF density.</w:t>
      </w:r>
      <w:r w:rsidR="001C7E6F">
        <w:t xml:space="preserve">  </w:t>
      </w:r>
      <w:r w:rsidR="001C7E6F">
        <w:rPr>
          <w:b/>
        </w:rPr>
        <w:t>NO OPEN CELL foam allowed.</w:t>
      </w:r>
    </w:p>
    <w:p w:rsidR="0008674E" w:rsidRDefault="009675EB" w:rsidP="009675EB">
      <w:pPr>
        <w:pStyle w:val="ListParagraph"/>
        <w:numPr>
          <w:ilvl w:val="0"/>
          <w:numId w:val="21"/>
        </w:numPr>
        <w:spacing w:after="0"/>
        <w:rPr>
          <w:b/>
        </w:rPr>
      </w:pPr>
      <w:r>
        <w:rPr>
          <w:b/>
        </w:rPr>
        <w:t>Subfloor –</w:t>
      </w:r>
    </w:p>
    <w:p w:rsidR="00ED7129" w:rsidRDefault="009D0DAE" w:rsidP="00CC1DD7">
      <w:pPr>
        <w:pStyle w:val="ListParagraph"/>
        <w:numPr>
          <w:ilvl w:val="0"/>
          <w:numId w:val="24"/>
        </w:numPr>
        <w:spacing w:after="0"/>
      </w:pPr>
      <w:r>
        <w:t>2 layers of 15/32” APA rated plywood sheathing.  Exposure 1</w:t>
      </w:r>
      <w:r w:rsidR="002A27C4">
        <w:t>. No OSB or Aspen plywood can be substituted.</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4A4DD3">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85BEF">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4A4DD3">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0D0476" w:rsidRDefault="000D0476" w:rsidP="00CC1DD7">
      <w:pPr>
        <w:pStyle w:val="ListParagraph"/>
        <w:numPr>
          <w:ilvl w:val="0"/>
          <w:numId w:val="23"/>
        </w:numPr>
        <w:spacing w:after="0"/>
      </w:pPr>
      <w:r>
        <w:t>Subfloor-1” coated staples.</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0D0476" w:rsidP="00CC1DD7">
      <w:pPr>
        <w:pStyle w:val="ListParagraph"/>
        <w:numPr>
          <w:ilvl w:val="0"/>
          <w:numId w:val="27"/>
        </w:numPr>
        <w:spacing w:after="0"/>
      </w:pPr>
      <w:proofErr w:type="spellStart"/>
      <w:r>
        <w:t>AacerCush</w:t>
      </w:r>
      <w:proofErr w:type="spellEnd"/>
      <w:r>
        <w:t xml:space="preserve"> panels shall be laid perpendicular to finished flooring.  (Optional laid at 45 degree angle)  Allow ¼” space between ends of abutted panels and stagger joints 4’.  Aacer Performance pads shall be installed on underside of bottom layer 12” on center, 32 per sheet.</w:t>
      </w:r>
    </w:p>
    <w:p w:rsidR="000D0476" w:rsidRDefault="000D0476" w:rsidP="00CC1DD7">
      <w:pPr>
        <w:pStyle w:val="ListParagraph"/>
        <w:numPr>
          <w:ilvl w:val="0"/>
          <w:numId w:val="27"/>
        </w:numPr>
        <w:spacing w:after="0"/>
      </w:pPr>
      <w:r>
        <w:lastRenderedPageBreak/>
        <w:t xml:space="preserve">Install second layer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1C7E6F" w:rsidRDefault="00B5315F" w:rsidP="001C7E6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1C7E6F" w:rsidRDefault="001C7E6F" w:rsidP="001C7E6F">
      <w:pPr>
        <w:spacing w:after="0"/>
        <w:rPr>
          <w:b/>
        </w:rPr>
      </w:pPr>
    </w:p>
    <w:p w:rsidR="001C7E6F" w:rsidRDefault="001C7E6F" w:rsidP="001C7E6F">
      <w:pPr>
        <w:spacing w:after="0"/>
        <w:rPr>
          <w:b/>
        </w:rPr>
      </w:pPr>
    </w:p>
    <w:p w:rsidR="001C7E6F" w:rsidRDefault="001C7E6F" w:rsidP="001C7E6F">
      <w:pPr>
        <w:spacing w:after="0"/>
        <w:rPr>
          <w:b/>
        </w:rPr>
      </w:pPr>
    </w:p>
    <w:p w:rsidR="001C7E6F" w:rsidRDefault="001C7E6F" w:rsidP="001C7E6F">
      <w:pPr>
        <w:spacing w:after="0"/>
        <w:rPr>
          <w:b/>
        </w:rPr>
      </w:pPr>
    </w:p>
    <w:p w:rsidR="001C7E6F" w:rsidRDefault="001C7E6F" w:rsidP="001C7E6F">
      <w:pPr>
        <w:spacing w:after="0"/>
        <w:rPr>
          <w:b/>
        </w:rPr>
      </w:pPr>
    </w:p>
    <w:p w:rsidR="001C7E6F" w:rsidRPr="001C7E6F" w:rsidRDefault="001C7E6F" w:rsidP="001C7E6F">
      <w:pPr>
        <w:spacing w:after="0"/>
        <w:rPr>
          <w:b/>
        </w:rPr>
      </w:pPr>
      <w:bookmarkStart w:id="0" w:name="_GoBack"/>
      <w:bookmarkEnd w:id="0"/>
    </w:p>
    <w:p w:rsidR="004E7967" w:rsidRDefault="004E7967" w:rsidP="004E7967">
      <w:pPr>
        <w:spacing w:after="0"/>
        <w:rPr>
          <w:b/>
        </w:rPr>
      </w:pPr>
    </w:p>
    <w:p w:rsidR="004251E0" w:rsidRDefault="004E7967" w:rsidP="004251E0">
      <w:pPr>
        <w:spacing w:after="0"/>
        <w:rPr>
          <w:b/>
        </w:rPr>
      </w:pPr>
      <w:r>
        <w:rPr>
          <w:b/>
        </w:rPr>
        <w:lastRenderedPageBreak/>
        <w:t>END OF SECTION 09642</w:t>
      </w:r>
    </w:p>
    <w:p w:rsidR="004E7967" w:rsidRDefault="004E7967" w:rsidP="004251E0">
      <w:pPr>
        <w:spacing w:after="0"/>
        <w:rPr>
          <w:b/>
        </w:rPr>
      </w:pPr>
    </w:p>
    <w:p w:rsidR="004E7967" w:rsidRPr="004E7967" w:rsidRDefault="006F0DCA" w:rsidP="004E7967">
      <w:pPr>
        <w:spacing w:after="0"/>
      </w:pPr>
      <w:proofErr w:type="spellStart"/>
      <w:r>
        <w:t>AacerCush</w:t>
      </w:r>
      <w:proofErr w:type="spellEnd"/>
      <w:r>
        <w:t xml:space="preserve"> I</w:t>
      </w:r>
      <w:r w:rsidR="000D0476">
        <w:t xml:space="preserve">I </w:t>
      </w:r>
      <w:r w:rsidR="004E7967" w:rsidRPr="004E7967">
        <w:t>Spec sheet</w:t>
      </w:r>
    </w:p>
    <w:p w:rsidR="004E7967" w:rsidRPr="004E7967" w:rsidRDefault="002A27C4" w:rsidP="004E7967">
      <w:pPr>
        <w:spacing w:after="0"/>
      </w:pPr>
      <w:r>
        <w:t>October 2014</w:t>
      </w:r>
    </w:p>
    <w:p w:rsidR="004E7967" w:rsidRDefault="004E7967" w:rsidP="004E7967">
      <w:pPr>
        <w:spacing w:after="0"/>
      </w:pPr>
      <w:r w:rsidRPr="004E7967">
        <w:t>Revision level A</w:t>
      </w:r>
    </w:p>
    <w:p w:rsidR="002A27C4" w:rsidRDefault="002A27C4" w:rsidP="004E7967">
      <w:pPr>
        <w:spacing w:after="0"/>
      </w:pPr>
    </w:p>
    <w:p w:rsidR="002A27C4" w:rsidRPr="00122F32" w:rsidRDefault="002A27C4" w:rsidP="002A27C4">
      <w:pPr>
        <w:spacing w:after="0"/>
        <w:jc w:val="center"/>
        <w:rPr>
          <w:b/>
        </w:rPr>
      </w:pPr>
      <w:r w:rsidRPr="00122F32">
        <w:rPr>
          <w:b/>
        </w:rPr>
        <w:t>Construction options are available to modify this system to the project design and budget.</w:t>
      </w:r>
    </w:p>
    <w:p w:rsidR="002A27C4" w:rsidRPr="004E7967" w:rsidRDefault="002A27C4" w:rsidP="002A27C4">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2A27C4"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2D" w:rsidRDefault="00862C2D" w:rsidP="007D78BB">
      <w:pPr>
        <w:spacing w:after="0" w:line="240" w:lineRule="auto"/>
      </w:pPr>
      <w:r>
        <w:separator/>
      </w:r>
    </w:p>
  </w:endnote>
  <w:endnote w:type="continuationSeparator" w:id="0">
    <w:p w:rsidR="00862C2D" w:rsidRDefault="00862C2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7B6D48">
              <w:rPr>
                <w:b/>
                <w:sz w:val="24"/>
                <w:szCs w:val="24"/>
              </w:rPr>
              <w:fldChar w:fldCharType="begin"/>
            </w:r>
            <w:r>
              <w:rPr>
                <w:b/>
              </w:rPr>
              <w:instrText xml:space="preserve"> PAGE </w:instrText>
            </w:r>
            <w:r w:rsidR="007B6D48">
              <w:rPr>
                <w:b/>
                <w:sz w:val="24"/>
                <w:szCs w:val="24"/>
              </w:rPr>
              <w:fldChar w:fldCharType="separate"/>
            </w:r>
            <w:r w:rsidR="001C7E6F">
              <w:rPr>
                <w:b/>
                <w:noProof/>
              </w:rPr>
              <w:t>6</w:t>
            </w:r>
            <w:r w:rsidR="007B6D48">
              <w:rPr>
                <w:b/>
                <w:sz w:val="24"/>
                <w:szCs w:val="24"/>
              </w:rPr>
              <w:fldChar w:fldCharType="end"/>
            </w:r>
            <w:r>
              <w:t xml:space="preserve"> of </w:t>
            </w:r>
            <w:r w:rsidR="007B6D48">
              <w:rPr>
                <w:b/>
                <w:sz w:val="24"/>
                <w:szCs w:val="24"/>
              </w:rPr>
              <w:fldChar w:fldCharType="begin"/>
            </w:r>
            <w:r>
              <w:rPr>
                <w:b/>
              </w:rPr>
              <w:instrText xml:space="preserve"> NUMPAGES  </w:instrText>
            </w:r>
            <w:r w:rsidR="007B6D48">
              <w:rPr>
                <w:b/>
                <w:sz w:val="24"/>
                <w:szCs w:val="24"/>
              </w:rPr>
              <w:fldChar w:fldCharType="separate"/>
            </w:r>
            <w:r w:rsidR="001C7E6F">
              <w:rPr>
                <w:b/>
                <w:noProof/>
              </w:rPr>
              <w:t>6</w:t>
            </w:r>
            <w:r w:rsidR="007B6D48">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2D" w:rsidRDefault="00862C2D" w:rsidP="007D78BB">
      <w:pPr>
        <w:spacing w:after="0" w:line="240" w:lineRule="auto"/>
      </w:pPr>
      <w:r>
        <w:separator/>
      </w:r>
    </w:p>
  </w:footnote>
  <w:footnote w:type="continuationSeparator" w:id="0">
    <w:p w:rsidR="00862C2D" w:rsidRDefault="00862C2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6F0DCA">
    <w:pPr>
      <w:pStyle w:val="Header"/>
      <w:rPr>
        <w:b/>
      </w:rPr>
    </w:pPr>
    <w:proofErr w:type="spellStart"/>
    <w:r>
      <w:rPr>
        <w:b/>
      </w:rPr>
      <w:t>AacerCush</w:t>
    </w:r>
    <w:proofErr w:type="spellEnd"/>
    <w:r>
      <w:rPr>
        <w:b/>
      </w:rPr>
      <w:t xml:space="preserve"> I</w:t>
    </w:r>
    <w:r w:rsidR="00FC7B81">
      <w:rPr>
        <w:b/>
      </w:rPr>
      <w:t>I</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6D44"/>
    <w:rsid w:val="0008674E"/>
    <w:rsid w:val="000C471C"/>
    <w:rsid w:val="000D0476"/>
    <w:rsid w:val="000D635C"/>
    <w:rsid w:val="000E75B9"/>
    <w:rsid w:val="001053AD"/>
    <w:rsid w:val="00156A4C"/>
    <w:rsid w:val="001C58A6"/>
    <w:rsid w:val="001C7E6F"/>
    <w:rsid w:val="002529B7"/>
    <w:rsid w:val="00273991"/>
    <w:rsid w:val="002A27C4"/>
    <w:rsid w:val="002B64CA"/>
    <w:rsid w:val="002C4682"/>
    <w:rsid w:val="002E418C"/>
    <w:rsid w:val="00322503"/>
    <w:rsid w:val="00333406"/>
    <w:rsid w:val="00341D39"/>
    <w:rsid w:val="0038416D"/>
    <w:rsid w:val="003B3EB4"/>
    <w:rsid w:val="003C3E61"/>
    <w:rsid w:val="003D6728"/>
    <w:rsid w:val="00406F9B"/>
    <w:rsid w:val="00412801"/>
    <w:rsid w:val="004251E0"/>
    <w:rsid w:val="0043072B"/>
    <w:rsid w:val="00477297"/>
    <w:rsid w:val="00495B04"/>
    <w:rsid w:val="004A4DD3"/>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1DA9"/>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B6D48"/>
    <w:rsid w:val="007D78BB"/>
    <w:rsid w:val="00813FBA"/>
    <w:rsid w:val="00851304"/>
    <w:rsid w:val="00862C2D"/>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25EE"/>
    <w:rsid w:val="009A5021"/>
    <w:rsid w:val="009B2A7C"/>
    <w:rsid w:val="009D0DAE"/>
    <w:rsid w:val="00A405F6"/>
    <w:rsid w:val="00A5195A"/>
    <w:rsid w:val="00A62808"/>
    <w:rsid w:val="00A62D21"/>
    <w:rsid w:val="00AB1B81"/>
    <w:rsid w:val="00AD34CD"/>
    <w:rsid w:val="00AF2D8B"/>
    <w:rsid w:val="00B42364"/>
    <w:rsid w:val="00B460C3"/>
    <w:rsid w:val="00B5315F"/>
    <w:rsid w:val="00B676E2"/>
    <w:rsid w:val="00BA6CAE"/>
    <w:rsid w:val="00BC6026"/>
    <w:rsid w:val="00BE1266"/>
    <w:rsid w:val="00BF00BE"/>
    <w:rsid w:val="00C166BD"/>
    <w:rsid w:val="00C27DC0"/>
    <w:rsid w:val="00C5761E"/>
    <w:rsid w:val="00C97F78"/>
    <w:rsid w:val="00CC1DD7"/>
    <w:rsid w:val="00D03F78"/>
    <w:rsid w:val="00D647D2"/>
    <w:rsid w:val="00D85BEF"/>
    <w:rsid w:val="00D87E18"/>
    <w:rsid w:val="00D87E24"/>
    <w:rsid w:val="00D91E69"/>
    <w:rsid w:val="00DC1440"/>
    <w:rsid w:val="00DE13D3"/>
    <w:rsid w:val="00E141F6"/>
    <w:rsid w:val="00E23CDA"/>
    <w:rsid w:val="00E23F2A"/>
    <w:rsid w:val="00E2744F"/>
    <w:rsid w:val="00E31532"/>
    <w:rsid w:val="00E61ADC"/>
    <w:rsid w:val="00E84B40"/>
    <w:rsid w:val="00ED7129"/>
    <w:rsid w:val="00F4751B"/>
    <w:rsid w:val="00FA68C5"/>
    <w:rsid w:val="00FC7B81"/>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FBF91-84B3-41F5-9173-63DB8BFA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8</cp:revision>
  <dcterms:created xsi:type="dcterms:W3CDTF">2009-06-30T14:12:00Z</dcterms:created>
  <dcterms:modified xsi:type="dcterms:W3CDTF">2014-11-20T21:01:00Z</dcterms:modified>
</cp:coreProperties>
</file>