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F84C43" w:rsidP="00A62D21">
      <w:pPr>
        <w:pStyle w:val="ListParagraph"/>
        <w:spacing w:after="0"/>
        <w:ind w:left="1440"/>
      </w:pPr>
      <w:r>
        <w:t>3</w:t>
      </w:r>
      <w:r w:rsidR="0075289A">
        <w:t>” for 25</w:t>
      </w:r>
      <w:r w:rsidR="009A1E8E">
        <w:t>/32” flooring</w:t>
      </w:r>
      <w:r w:rsidR="006F0DCA">
        <w:t xml:space="preserve"> </w:t>
      </w:r>
    </w:p>
    <w:p w:rsidR="00A62D21" w:rsidRPr="00A62D21" w:rsidRDefault="00F84C43" w:rsidP="006F0DCA">
      <w:pPr>
        <w:pStyle w:val="ListParagraph"/>
        <w:spacing w:after="0"/>
        <w:ind w:left="1440"/>
      </w:pPr>
      <w:r>
        <w:t>3-1/4</w:t>
      </w:r>
      <w:r w:rsidR="009A1E8E">
        <w:t>” for 33/32” flooring</w:t>
      </w:r>
      <w:r w:rsidR="006F0DCA">
        <w:t xml:space="preserve"> </w:t>
      </w:r>
    </w:p>
    <w:p w:rsidR="00881DAD" w:rsidRDefault="00881DAD" w:rsidP="00881DAD">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881DAD" w:rsidRPr="004C556E" w:rsidRDefault="00881DAD" w:rsidP="00881DAD">
      <w:pPr>
        <w:numPr>
          <w:ilvl w:val="0"/>
          <w:numId w:val="11"/>
        </w:numPr>
        <w:tabs>
          <w:tab w:val="left" w:pos="720"/>
        </w:tabs>
        <w:spacing w:after="0" w:line="240" w:lineRule="auto"/>
        <w:rPr>
          <w:rFonts w:cs="Arial"/>
          <w:color w:val="000000"/>
        </w:rPr>
      </w:pPr>
      <w:r w:rsidRPr="004C556E">
        <w:rPr>
          <w:rFonts w:cs="Arial"/>
          <w:color w:val="000000"/>
        </w:rPr>
        <w:t>Floor Flatness and Floor Levelness (FF and FL) numbers are not recognized.</w:t>
      </w:r>
    </w:p>
    <w:p w:rsidR="00881DAD" w:rsidRPr="004C556E" w:rsidRDefault="00881DAD" w:rsidP="00881DAD">
      <w:pPr>
        <w:pStyle w:val="ListParagraph"/>
        <w:numPr>
          <w:ilvl w:val="0"/>
          <w:numId w:val="11"/>
        </w:numPr>
        <w:spacing w:after="0"/>
      </w:pPr>
      <w:r w:rsidRPr="004C556E">
        <w:rPr>
          <w:rFonts w:cs="Arial"/>
          <w:color w:val="000000"/>
        </w:rPr>
        <w:t xml:space="preserve">Compressive Strength:  </w:t>
      </w:r>
      <w:r w:rsidRPr="004C556E">
        <w:rPr>
          <w:rFonts w:cs="Arial"/>
        </w:rPr>
        <w:t>Concrete shall be a minimum of 3,000 psi (21 MPa) and a maximum of 4000 psi (28MPa) compressive strength after 28 days. Concrete shall be free of washed river gravel, pea gravel, flint or hardener additives.  No lightweight concrete.</w:t>
      </w:r>
    </w:p>
    <w:p w:rsidR="003117CD" w:rsidRPr="009A1E8E" w:rsidRDefault="00881DAD" w:rsidP="00881DAD">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77666D" w:rsidRPr="00CF7993" w:rsidRDefault="0077666D" w:rsidP="0077666D">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CF7993" w:rsidRPr="0077666D" w:rsidRDefault="00CF7993" w:rsidP="0077666D">
      <w:pPr>
        <w:pStyle w:val="ListParagraph"/>
        <w:numPr>
          <w:ilvl w:val="1"/>
          <w:numId w:val="10"/>
        </w:numPr>
        <w:spacing w:after="0"/>
        <w:ind w:left="1440"/>
        <w:rPr>
          <w:b/>
        </w:rPr>
      </w:pPr>
      <w:r w:rsidRPr="00CF7993">
        <w:rPr>
          <w:rFonts w:ascii="Arial" w:eastAsia="Times New Roman" w:hAnsi="Arial" w:cs="Arial"/>
          <w:color w:val="000000"/>
          <w:sz w:val="20"/>
          <w:szCs w:val="20"/>
        </w:rPr>
        <w:t xml:space="preserve">Sand-Poly-Sand slab construction </w:t>
      </w:r>
      <w:r w:rsidRPr="00CF7993">
        <w:rPr>
          <w:rFonts w:ascii="Arial" w:eastAsia="Times New Roman" w:hAnsi="Arial" w:cs="Arial"/>
          <w:color w:val="000000"/>
          <w:sz w:val="20"/>
          <w:szCs w:val="20"/>
          <w:u w:val="single"/>
        </w:rPr>
        <w:t>is not</w:t>
      </w:r>
      <w:r w:rsidRPr="00CF7993">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2B64CA" w:rsidRPr="002B64CA" w:rsidRDefault="002B64CA" w:rsidP="002B64CA">
      <w:pPr>
        <w:pStyle w:val="ListParagraph"/>
        <w:numPr>
          <w:ilvl w:val="0"/>
          <w:numId w:val="12"/>
        </w:numPr>
        <w:spacing w:after="0"/>
        <w:rPr>
          <w:b/>
        </w:rPr>
      </w:pPr>
      <w:r>
        <w:rPr>
          <w:b/>
        </w:rPr>
        <w:t xml:space="preserve">DIN – </w:t>
      </w:r>
      <w:r>
        <w:t>Performance Standard 18032 Part 2</w:t>
      </w:r>
    </w:p>
    <w:p w:rsidR="002B64CA" w:rsidRPr="00825E05" w:rsidRDefault="002B64CA" w:rsidP="002B64CA">
      <w:pPr>
        <w:pStyle w:val="ListParagraph"/>
        <w:numPr>
          <w:ilvl w:val="0"/>
          <w:numId w:val="12"/>
        </w:numPr>
        <w:spacing w:after="0"/>
        <w:rPr>
          <w:b/>
        </w:rPr>
      </w:pPr>
      <w:r>
        <w:rPr>
          <w:b/>
        </w:rPr>
        <w:t>EN –</w:t>
      </w:r>
      <w:r>
        <w:t xml:space="preserve"> Performance Standard 14904 World Standard</w:t>
      </w:r>
    </w:p>
    <w:p w:rsidR="00825E05" w:rsidRPr="001C58A6" w:rsidRDefault="00825E05" w:rsidP="00825E05">
      <w:pPr>
        <w:pStyle w:val="ListParagraph"/>
        <w:numPr>
          <w:ilvl w:val="0"/>
          <w:numId w:val="12"/>
        </w:numPr>
        <w:spacing w:after="0"/>
        <w:rPr>
          <w:b/>
        </w:rPr>
      </w:pPr>
      <w:r>
        <w:rPr>
          <w:b/>
        </w:rPr>
        <w:t>MFMA PUR</w:t>
      </w:r>
      <w:r>
        <w:t xml:space="preserve"> - </w:t>
      </w:r>
      <w:r w:rsidRPr="00825E05">
        <w:t>Performance Uniformity Requirements</w:t>
      </w:r>
    </w:p>
    <w:p w:rsidR="001C58A6" w:rsidRPr="00825E05" w:rsidRDefault="001C58A6" w:rsidP="001C58A6">
      <w:pPr>
        <w:pStyle w:val="ListParagraph"/>
        <w:numPr>
          <w:ilvl w:val="0"/>
          <w:numId w:val="12"/>
        </w:numPr>
        <w:spacing w:after="0"/>
        <w:rPr>
          <w:b/>
        </w:rPr>
      </w:pPr>
      <w:r>
        <w:rPr>
          <w:b/>
        </w:rPr>
        <w:lastRenderedPageBreak/>
        <w:t>FSC –</w:t>
      </w:r>
      <w:r>
        <w:t xml:space="preserve"> Forest Stewardship Council</w:t>
      </w:r>
      <w:r w:rsidR="00B14F90">
        <w:t>™</w:t>
      </w:r>
    </w:p>
    <w:p w:rsidR="00825E05" w:rsidRPr="000C471C" w:rsidRDefault="00825E05" w:rsidP="00825E05">
      <w:pPr>
        <w:pStyle w:val="ListParagraph"/>
        <w:numPr>
          <w:ilvl w:val="0"/>
          <w:numId w:val="12"/>
        </w:numPr>
        <w:spacing w:after="0"/>
        <w:rPr>
          <w:b/>
        </w:rPr>
      </w:pPr>
      <w:r>
        <w:rPr>
          <w:b/>
        </w:rPr>
        <w:t>FIBA</w:t>
      </w:r>
      <w:r>
        <w:t xml:space="preserve"> - </w:t>
      </w:r>
      <w:r w:rsidRPr="00825E05">
        <w:t>International Basketball Association</w:t>
      </w:r>
    </w:p>
    <w:p w:rsidR="000C471C" w:rsidRPr="001C58A6" w:rsidRDefault="000C471C" w:rsidP="001C58A6">
      <w:pPr>
        <w:pStyle w:val="ListParagraph"/>
        <w:numPr>
          <w:ilvl w:val="0"/>
          <w:numId w:val="12"/>
        </w:numPr>
        <w:spacing w:after="0"/>
        <w:rPr>
          <w:b/>
        </w:rPr>
      </w:pPr>
      <w:r>
        <w:rPr>
          <w:b/>
        </w:rPr>
        <w:t xml:space="preserve">LEED – </w:t>
      </w:r>
      <w:r>
        <w:t>Leadership in Energy and Environmental Design</w:t>
      </w:r>
    </w:p>
    <w:p w:rsidR="002B64CA" w:rsidRPr="003334C2" w:rsidRDefault="002B64CA" w:rsidP="001C58A6">
      <w:pPr>
        <w:pStyle w:val="ListParagraph"/>
        <w:numPr>
          <w:ilvl w:val="0"/>
          <w:numId w:val="12"/>
        </w:numPr>
        <w:spacing w:after="0"/>
        <w:rPr>
          <w:b/>
        </w:rPr>
      </w:pPr>
      <w:r>
        <w:rPr>
          <w:b/>
        </w:rPr>
        <w:t>MFMA –</w:t>
      </w:r>
      <w:r>
        <w:t xml:space="preserve"> Maple Flooring Manufacturers Association</w:t>
      </w:r>
    </w:p>
    <w:p w:rsidR="003334C2" w:rsidRPr="003334C2" w:rsidRDefault="003334C2" w:rsidP="003334C2">
      <w:pPr>
        <w:spacing w:after="0"/>
        <w:rPr>
          <w:b/>
        </w:rPr>
      </w:pP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2677AD">
        <w:t>n shall be “Aacer</w:t>
      </w:r>
      <w:r w:rsidR="00F84C43">
        <w:t xml:space="preserve"> Fixed Sleeper</w:t>
      </w:r>
      <w:r>
        <w:t xml:space="preserve">” sports floor system as provided by </w:t>
      </w:r>
      <w:r w:rsidRPr="00520BF8">
        <w:rPr>
          <w:b/>
        </w:rPr>
        <w:t>Aacer Flooring.</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Installer must have Aacer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0C471C" w:rsidRDefault="000C471C" w:rsidP="000C471C">
      <w:pPr>
        <w:pStyle w:val="ListParagraph"/>
        <w:numPr>
          <w:ilvl w:val="0"/>
          <w:numId w:val="16"/>
        </w:numPr>
        <w:spacing w:after="0"/>
      </w:pPr>
      <w:r w:rsidRPr="00317CE4">
        <w:t>Flooring system shall have been in</w:t>
      </w:r>
      <w:r w:rsidR="00520BF8">
        <w:t>dependently tested</w:t>
      </w:r>
      <w:r w:rsidRPr="00317CE4">
        <w:t xml:space="preserve"> to the Internati</w:t>
      </w:r>
      <w:r w:rsidR="00851304">
        <w:t>onal Standard</w:t>
      </w:r>
      <w:r w:rsidR="00520BF8">
        <w:t>s:</w:t>
      </w:r>
      <w:r w:rsidR="00825E05">
        <w:t xml:space="preserve"> DIN 18032, Part 2,</w:t>
      </w:r>
      <w:r w:rsidR="00851304">
        <w:t xml:space="preserve"> EN 14904</w:t>
      </w:r>
      <w:r w:rsidR="00825E05">
        <w:t xml:space="preserve"> or MFMA PUR</w:t>
      </w:r>
      <w:r w:rsidR="00520BF8">
        <w:t>.</w:t>
      </w:r>
    </w:p>
    <w:p w:rsidR="00825E05" w:rsidRDefault="00825E05" w:rsidP="000C471C">
      <w:pPr>
        <w:pStyle w:val="ListParagraph"/>
        <w:numPr>
          <w:ilvl w:val="0"/>
          <w:numId w:val="16"/>
        </w:numPr>
        <w:spacing w:after="0"/>
      </w:pPr>
      <w:r>
        <w:t>FIBA International Standards</w:t>
      </w:r>
    </w:p>
    <w:p w:rsidR="000C471C" w:rsidRDefault="000C471C" w:rsidP="000C471C">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495B04" w:rsidP="00495B04">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t xml:space="preserve">Submit Aacer Flooring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881DAD" w:rsidRPr="00955D64" w:rsidRDefault="00881DAD" w:rsidP="00881DAD">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881DAD" w:rsidRPr="007C230A" w:rsidRDefault="00881DAD" w:rsidP="00881DAD">
      <w:pPr>
        <w:pStyle w:val="ListParagraph"/>
        <w:numPr>
          <w:ilvl w:val="0"/>
          <w:numId w:val="19"/>
        </w:numPr>
        <w:spacing w:after="0"/>
        <w:rPr>
          <w:b/>
        </w:rPr>
      </w:pPr>
      <w:r>
        <w:lastRenderedPageBreak/>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881DAD" w:rsidRPr="00955D64" w:rsidRDefault="00881DAD" w:rsidP="00881DAD">
      <w:pPr>
        <w:pStyle w:val="ListParagraph"/>
        <w:numPr>
          <w:ilvl w:val="0"/>
          <w:numId w:val="19"/>
        </w:numPr>
        <w:spacing w:after="0"/>
        <w:rPr>
          <w:b/>
        </w:rPr>
      </w:pPr>
      <w:r>
        <w:t>Permanent HVAC units for the building shall have been operating a minimum of one week prior to the floor installation start up.</w:t>
      </w:r>
    </w:p>
    <w:p w:rsidR="00881DAD" w:rsidRPr="00955D64" w:rsidRDefault="00881DAD" w:rsidP="00881DAD">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881DAD" w:rsidP="00881DAD">
      <w:pPr>
        <w:pStyle w:val="ListParagraph"/>
        <w:numPr>
          <w:ilvl w:val="0"/>
          <w:numId w:val="19"/>
        </w:numPr>
        <w:spacing w:after="0"/>
        <w:rPr>
          <w:b/>
        </w:rPr>
      </w:pPr>
      <w:r>
        <w:t xml:space="preserve">Flooring must be stored on site in a dry, </w:t>
      </w:r>
      <w:r>
        <w:t>well-ventilated</w:t>
      </w:r>
      <w:r>
        <w:t xml:space="preserve">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881DAD" w:rsidRPr="004251E0" w:rsidRDefault="00881DAD" w:rsidP="00881DAD">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881DAD" w:rsidRPr="004251E0" w:rsidRDefault="00881DAD" w:rsidP="00881DAD">
      <w:pPr>
        <w:pStyle w:val="ListParagraph"/>
        <w:numPr>
          <w:ilvl w:val="0"/>
          <w:numId w:val="20"/>
        </w:numPr>
        <w:spacing w:after="0"/>
        <w:rPr>
          <w:b/>
        </w:rPr>
      </w:pPr>
      <w:r>
        <w:t>During the warranty period, the floor shall not be recoated without the approval of the flooring contractor.</w:t>
      </w:r>
    </w:p>
    <w:p w:rsidR="00881DAD" w:rsidRPr="004251E0" w:rsidRDefault="00881DAD" w:rsidP="00881DAD">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881DAD" w:rsidRPr="004251E0" w:rsidRDefault="00881DAD" w:rsidP="00881DAD">
      <w:pPr>
        <w:pStyle w:val="ListParagraph"/>
        <w:numPr>
          <w:ilvl w:val="0"/>
          <w:numId w:val="20"/>
        </w:numPr>
        <w:spacing w:after="0"/>
        <w:rPr>
          <w:b/>
        </w:rPr>
      </w:pPr>
      <w:r>
        <w:t>Flooring contractor warrants the install of the floor systems to be free from defects in materials and workmanship for a period of one year.</w:t>
      </w:r>
    </w:p>
    <w:p w:rsidR="00881DAD" w:rsidRPr="0005483D" w:rsidRDefault="00881DAD" w:rsidP="00881DAD">
      <w:pPr>
        <w:pStyle w:val="ListParagraph"/>
        <w:numPr>
          <w:ilvl w:val="0"/>
          <w:numId w:val="20"/>
        </w:numPr>
        <w:spacing w:after="0"/>
        <w:rPr>
          <w:b/>
        </w:rPr>
      </w:pPr>
      <w:r>
        <w:t>Notification of claim shall be made within 30 days of discovery.</w:t>
      </w:r>
    </w:p>
    <w:p w:rsidR="00881DAD" w:rsidRPr="0005483D" w:rsidRDefault="00881DAD" w:rsidP="00881DAD">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color w:val="000000"/>
        </w:rPr>
        <w:t>Aacer</w:t>
      </w:r>
      <w:proofErr w:type="spellEnd"/>
      <w:r>
        <w:rPr>
          <w:rFonts w:cs="Arial"/>
          <w:b/>
          <w:color w:val="000000"/>
        </w:rPr>
        <w:t xml:space="preserve"> </w:t>
      </w:r>
      <w:r>
        <w:rPr>
          <w:rFonts w:cs="Arial"/>
          <w:b/>
        </w:rPr>
        <w:t>Fixed Sleeper</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881DAD" w:rsidP="00881DAD">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B676E2" w:rsidRPr="001849B3" w:rsidRDefault="009675EB" w:rsidP="001849B3">
      <w:pPr>
        <w:pStyle w:val="ListParagraph"/>
        <w:numPr>
          <w:ilvl w:val="0"/>
          <w:numId w:val="21"/>
        </w:numPr>
        <w:spacing w:after="0"/>
        <w:rPr>
          <w:b/>
        </w:rPr>
      </w:pPr>
      <w:r>
        <w:rPr>
          <w:b/>
        </w:rPr>
        <w:t xml:space="preserve">Vapor Barrier – </w:t>
      </w:r>
      <w:r>
        <w:t>6 mil polyethylene</w:t>
      </w:r>
    </w:p>
    <w:p w:rsidR="0008674E" w:rsidRDefault="009675EB" w:rsidP="009675EB">
      <w:pPr>
        <w:pStyle w:val="ListParagraph"/>
        <w:numPr>
          <w:ilvl w:val="0"/>
          <w:numId w:val="21"/>
        </w:numPr>
        <w:spacing w:after="0"/>
        <w:rPr>
          <w:b/>
        </w:rPr>
      </w:pPr>
      <w:r>
        <w:rPr>
          <w:b/>
        </w:rPr>
        <w:lastRenderedPageBreak/>
        <w:t>Subfloor –</w:t>
      </w:r>
    </w:p>
    <w:p w:rsidR="001849B3" w:rsidRDefault="001849B3" w:rsidP="001849B3">
      <w:pPr>
        <w:pStyle w:val="ListParagraph"/>
        <w:numPr>
          <w:ilvl w:val="0"/>
          <w:numId w:val="24"/>
        </w:numPr>
        <w:spacing w:after="0"/>
      </w:pPr>
      <w:r>
        <w:t>Nominal 2”x4”x4’ S4S, Spruce, Pine, of Fir with pads attached 12” on center.</w:t>
      </w:r>
    </w:p>
    <w:p w:rsidR="00ED7129" w:rsidRDefault="001849B3" w:rsidP="001849B3">
      <w:pPr>
        <w:pStyle w:val="ListParagraph"/>
        <w:numPr>
          <w:ilvl w:val="0"/>
          <w:numId w:val="24"/>
        </w:numPr>
        <w:spacing w:after="0"/>
      </w:pPr>
      <w:r>
        <w:t xml:space="preserve">1”x6” Spruce, Fir, or Pine, </w:t>
      </w:r>
      <w:r w:rsidR="0013692B">
        <w:t>or 23/32” APA rated plywood shee</w:t>
      </w:r>
      <w:r>
        <w:t>thing.  Exposure 1</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B14F90">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 xml:space="preserve">marked and stamped as manufactured by Aacer Flooring.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B14F90">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Flooring - 2” barbed cleats</w:t>
      </w:r>
      <w:r w:rsidR="00FF0005">
        <w:t>.</w:t>
      </w:r>
    </w:p>
    <w:p w:rsidR="002677AD" w:rsidRDefault="001849B3" w:rsidP="002677AD">
      <w:pPr>
        <w:pStyle w:val="ListParagraph"/>
        <w:numPr>
          <w:ilvl w:val="0"/>
          <w:numId w:val="23"/>
        </w:numPr>
        <w:spacing w:after="0"/>
      </w:pPr>
      <w:r>
        <w:t>Subfloor</w:t>
      </w:r>
      <w:r w:rsidR="00881DAD">
        <w:t xml:space="preserve"> - </w:t>
      </w:r>
      <w:r>
        <w:t xml:space="preserve">1” coated staples. </w:t>
      </w:r>
    </w:p>
    <w:p w:rsidR="001849B3" w:rsidRDefault="001849B3" w:rsidP="002677AD">
      <w:pPr>
        <w:pStyle w:val="ListParagraph"/>
        <w:numPr>
          <w:ilvl w:val="0"/>
          <w:numId w:val="23"/>
        </w:numPr>
        <w:spacing w:after="0"/>
      </w:pPr>
      <w:r>
        <w:t xml:space="preserve">Concrete-Sleeper anchors shall be modified steel drive pins, 2-1/2” long, minimum 1” penetration.  </w:t>
      </w:r>
    </w:p>
    <w:p w:rsidR="0008674E" w:rsidRPr="00273991" w:rsidRDefault="00E61ADC" w:rsidP="00273991">
      <w:pPr>
        <w:pStyle w:val="ListParagraph"/>
        <w:numPr>
          <w:ilvl w:val="0"/>
          <w:numId w:val="21"/>
        </w:numPr>
        <w:spacing w:line="240" w:lineRule="auto"/>
      </w:pPr>
      <w:r w:rsidRPr="00273991">
        <w:rPr>
          <w:b/>
        </w:rPr>
        <w:t xml:space="preserve">Finish Materials </w:t>
      </w:r>
      <w:bookmarkStart w:id="0" w:name="_GoBack"/>
      <w:bookmarkEnd w:id="0"/>
      <w:r w:rsidRPr="00273991">
        <w:rPr>
          <w:b/>
        </w:rPr>
        <w:t xml:space="preserve">–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2677AD" w:rsidRDefault="002677AD" w:rsidP="002677AD">
      <w:pPr>
        <w:pStyle w:val="ListParagraph"/>
        <w:numPr>
          <w:ilvl w:val="0"/>
          <w:numId w:val="27"/>
        </w:numPr>
        <w:spacing w:after="0"/>
      </w:pPr>
      <w:r>
        <w:t>Cover entire slab with 6 mil polyethylene, sealing and lapping joints a minimum of 6”.</w:t>
      </w:r>
    </w:p>
    <w:p w:rsidR="00BA1E43" w:rsidRDefault="00BA1E43" w:rsidP="00BA1E43">
      <w:pPr>
        <w:pStyle w:val="ListParagraph"/>
        <w:numPr>
          <w:ilvl w:val="0"/>
          <w:numId w:val="27"/>
        </w:numPr>
        <w:spacing w:after="0"/>
      </w:pPr>
      <w:r>
        <w:t>Install sleepers at right angle to long dimension of room a maximum 9” on center for 25/32” flooring.  (Note:  12” on center for 33/32”, 8” on center for 3</w:t>
      </w:r>
      <w:r w:rsidRPr="00DA7F85">
        <w:rPr>
          <w:vertAlign w:val="superscript"/>
        </w:rPr>
        <w:t>rd</w:t>
      </w:r>
      <w:r>
        <w:t xml:space="preserve"> grade.)</w:t>
      </w:r>
    </w:p>
    <w:p w:rsidR="00BA1E43" w:rsidRDefault="00BA1E43" w:rsidP="00BA1E43">
      <w:pPr>
        <w:pStyle w:val="ListParagraph"/>
        <w:numPr>
          <w:ilvl w:val="0"/>
          <w:numId w:val="27"/>
        </w:numPr>
        <w:spacing w:after="0"/>
      </w:pPr>
      <w:r>
        <w:t>Install 1”x6” SPF subflooring diagonally to sleepers.  Break all joints over sleeper with ends butted and sides space 1”.  Securely nail or staple to sleepers.</w:t>
      </w:r>
    </w:p>
    <w:p w:rsidR="00BA1E43" w:rsidRDefault="00BA1E43" w:rsidP="00BA1E43">
      <w:pPr>
        <w:pStyle w:val="ListParagraph"/>
        <w:numPr>
          <w:ilvl w:val="0"/>
          <w:numId w:val="27"/>
        </w:numPr>
        <w:spacing w:after="0"/>
      </w:pPr>
      <w:r>
        <w:t>Options(Specify of Delete)</w:t>
      </w:r>
    </w:p>
    <w:p w:rsidR="002677AD" w:rsidRDefault="00BA1E43" w:rsidP="00BA1E43">
      <w:pPr>
        <w:pStyle w:val="ListParagraph"/>
        <w:numPr>
          <w:ilvl w:val="1"/>
          <w:numId w:val="21"/>
        </w:numPr>
        <w:spacing w:after="0"/>
      </w:pPr>
      <w:r>
        <w:t xml:space="preserve"> Install plywood </w:t>
      </w:r>
      <w:proofErr w:type="gramStart"/>
      <w:r>
        <w:t>panels</w:t>
      </w:r>
      <w:proofErr w:type="gramEnd"/>
      <w:r>
        <w:t xml:space="preserve"> parallel to or at 45 degree angle to sleepers.  Lay in a brick pattern, spacing all edges 1/4" and staggering joints 4’.</w:t>
      </w:r>
    </w:p>
    <w:p w:rsidR="00886929" w:rsidRDefault="006F0DCA" w:rsidP="006F0DCA">
      <w:pPr>
        <w:pStyle w:val="ListParagraph"/>
        <w:numPr>
          <w:ilvl w:val="0"/>
          <w:numId w:val="27"/>
        </w:numPr>
        <w:spacing w:after="0"/>
      </w:pPr>
      <w:r>
        <w:lastRenderedPageBreak/>
        <w:t>Install solid blocking at doorways, under bleachers in the stacked position, and below portable goals.</w:t>
      </w:r>
    </w:p>
    <w:p w:rsidR="00A62808" w:rsidRDefault="00AF2D8B" w:rsidP="006F0DCA">
      <w:pPr>
        <w:pStyle w:val="ListParagraph"/>
        <w:numPr>
          <w:ilvl w:val="0"/>
          <w:numId w:val="27"/>
        </w:numPr>
        <w:spacing w:after="0"/>
      </w:pPr>
      <w:r>
        <w:t>Provide 1-1/2”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Provide a minimum 2</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2677AD" w:rsidP="004E7967">
      <w:pPr>
        <w:spacing w:after="0"/>
      </w:pPr>
      <w:r>
        <w:t>Aacer</w:t>
      </w:r>
      <w:r w:rsidR="00BA1E43">
        <w:t xml:space="preserve"> Fixed Sleeper </w:t>
      </w:r>
      <w:r w:rsidR="004E7967" w:rsidRPr="004E7967">
        <w:t>Spec sheet</w:t>
      </w:r>
    </w:p>
    <w:p w:rsidR="004E7967" w:rsidRPr="004E7967" w:rsidRDefault="00825E05" w:rsidP="004E7967">
      <w:pPr>
        <w:spacing w:after="0"/>
      </w:pPr>
      <w:r>
        <w:t>July, 2014</w:t>
      </w:r>
    </w:p>
    <w:p w:rsidR="004E7967" w:rsidRDefault="004E7967" w:rsidP="004E7967">
      <w:pPr>
        <w:spacing w:after="0"/>
      </w:pPr>
      <w:r w:rsidRPr="004E7967">
        <w:t>Revision level A</w:t>
      </w:r>
    </w:p>
    <w:p w:rsidR="00CF7993" w:rsidRDefault="00CF7993" w:rsidP="004E7967">
      <w:pPr>
        <w:spacing w:after="0"/>
      </w:pPr>
    </w:p>
    <w:p w:rsidR="00CF7993" w:rsidRPr="00122F32" w:rsidRDefault="00CF7993" w:rsidP="00CF7993">
      <w:pPr>
        <w:spacing w:after="0"/>
        <w:jc w:val="center"/>
        <w:rPr>
          <w:b/>
        </w:rPr>
      </w:pPr>
      <w:r w:rsidRPr="00122F32">
        <w:rPr>
          <w:b/>
        </w:rPr>
        <w:t>Construction options are available to modify this system to the project design and budget.</w:t>
      </w:r>
    </w:p>
    <w:p w:rsidR="00CF7993" w:rsidRPr="004E7967" w:rsidRDefault="00CF7993" w:rsidP="00CF7993">
      <w:pPr>
        <w:spacing w:after="0"/>
        <w:jc w:val="center"/>
      </w:pPr>
      <w:r w:rsidRPr="00122F32">
        <w:rPr>
          <w:b/>
        </w:rPr>
        <w:t>Contact your Regional Sales Manager</w:t>
      </w:r>
      <w:r>
        <w:rPr>
          <w:b/>
        </w:rPr>
        <w:t xml:space="preserve"> (1-877</w:t>
      </w:r>
      <w:r w:rsidRPr="00122F32">
        <w:rPr>
          <w:b/>
        </w:rPr>
        <w:t>-5</w:t>
      </w:r>
      <w:r>
        <w:rPr>
          <w:b/>
        </w:rPr>
        <w:t>82</w:t>
      </w:r>
      <w:r w:rsidRPr="00122F32">
        <w:rPr>
          <w:b/>
        </w:rPr>
        <w:t>-1</w:t>
      </w:r>
      <w:r>
        <w:rPr>
          <w:b/>
        </w:rPr>
        <w:t>181</w:t>
      </w:r>
      <w:r w:rsidRPr="00122F32">
        <w:rPr>
          <w:b/>
        </w:rPr>
        <w:t xml:space="preserve">) or the local </w:t>
      </w:r>
      <w:proofErr w:type="spellStart"/>
      <w:r w:rsidRPr="00122F32">
        <w:rPr>
          <w:b/>
        </w:rPr>
        <w:t>Aacer</w:t>
      </w:r>
      <w:proofErr w:type="spellEnd"/>
      <w:r w:rsidRPr="00122F32">
        <w:rPr>
          <w:b/>
        </w:rPr>
        <w:t xml:space="preserve"> Flooring</w:t>
      </w:r>
      <w:r>
        <w:rPr>
          <w:b/>
        </w:rPr>
        <w:t xml:space="preserve"> </w:t>
      </w:r>
      <w:r w:rsidRPr="00122F32">
        <w:rPr>
          <w:b/>
        </w:rPr>
        <w:t>Authorized Dealer for more information.</w:t>
      </w:r>
    </w:p>
    <w:sectPr w:rsidR="00CF7993"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259" w:rsidRDefault="00B24259" w:rsidP="007D78BB">
      <w:pPr>
        <w:spacing w:after="0" w:line="240" w:lineRule="auto"/>
      </w:pPr>
      <w:r>
        <w:separator/>
      </w:r>
    </w:p>
  </w:endnote>
  <w:endnote w:type="continuationSeparator" w:id="0">
    <w:p w:rsidR="00B24259" w:rsidRDefault="00B24259"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1053AD" w:rsidRPr="004E7967" w:rsidRDefault="001053AD" w:rsidP="004E7967">
            <w:pPr>
              <w:pStyle w:val="Footer"/>
              <w:jc w:val="right"/>
              <w:rPr>
                <w:b/>
                <w:sz w:val="24"/>
                <w:szCs w:val="24"/>
              </w:rPr>
            </w:pPr>
            <w:r>
              <w:t xml:space="preserve">Page </w:t>
            </w:r>
            <w:r w:rsidR="00F83C10">
              <w:rPr>
                <w:b/>
                <w:sz w:val="24"/>
                <w:szCs w:val="24"/>
              </w:rPr>
              <w:fldChar w:fldCharType="begin"/>
            </w:r>
            <w:r>
              <w:rPr>
                <w:b/>
              </w:rPr>
              <w:instrText xml:space="preserve"> PAGE </w:instrText>
            </w:r>
            <w:r w:rsidR="00F83C10">
              <w:rPr>
                <w:b/>
                <w:sz w:val="24"/>
                <w:szCs w:val="24"/>
              </w:rPr>
              <w:fldChar w:fldCharType="separate"/>
            </w:r>
            <w:r w:rsidR="00881DAD">
              <w:rPr>
                <w:b/>
                <w:noProof/>
              </w:rPr>
              <w:t>5</w:t>
            </w:r>
            <w:r w:rsidR="00F83C10">
              <w:rPr>
                <w:b/>
                <w:sz w:val="24"/>
                <w:szCs w:val="24"/>
              </w:rPr>
              <w:fldChar w:fldCharType="end"/>
            </w:r>
            <w:r>
              <w:t xml:space="preserve"> of </w:t>
            </w:r>
            <w:r w:rsidR="00F83C10">
              <w:rPr>
                <w:b/>
                <w:sz w:val="24"/>
                <w:szCs w:val="24"/>
              </w:rPr>
              <w:fldChar w:fldCharType="begin"/>
            </w:r>
            <w:r>
              <w:rPr>
                <w:b/>
              </w:rPr>
              <w:instrText xml:space="preserve"> NUMPAGES  </w:instrText>
            </w:r>
            <w:r w:rsidR="00F83C10">
              <w:rPr>
                <w:b/>
                <w:sz w:val="24"/>
                <w:szCs w:val="24"/>
              </w:rPr>
              <w:fldChar w:fldCharType="separate"/>
            </w:r>
            <w:r w:rsidR="00881DAD">
              <w:rPr>
                <w:b/>
                <w:noProof/>
              </w:rPr>
              <w:t>5</w:t>
            </w:r>
            <w:r w:rsidR="00F83C10">
              <w:rPr>
                <w:b/>
                <w:sz w:val="24"/>
                <w:szCs w:val="24"/>
              </w:rPr>
              <w:fldChar w:fldCharType="end"/>
            </w:r>
          </w:p>
        </w:sdtContent>
      </w:sdt>
    </w:sdtContent>
  </w:sdt>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259" w:rsidRDefault="00B24259" w:rsidP="007D78BB">
      <w:pPr>
        <w:spacing w:after="0" w:line="240" w:lineRule="auto"/>
      </w:pPr>
      <w:r>
        <w:separator/>
      </w:r>
    </w:p>
  </w:footnote>
  <w:footnote w:type="continuationSeparator" w:id="0">
    <w:p w:rsidR="00B24259" w:rsidRDefault="00B24259"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2677AD">
    <w:pPr>
      <w:pStyle w:val="Header"/>
      <w:rPr>
        <w:b/>
      </w:rPr>
    </w:pPr>
    <w:proofErr w:type="spellStart"/>
    <w:r>
      <w:rPr>
        <w:b/>
      </w:rPr>
      <w:t>Aacer</w:t>
    </w:r>
    <w:proofErr w:type="spellEnd"/>
    <w:r w:rsidR="00F84C43">
      <w:rPr>
        <w:b/>
      </w:rPr>
      <w:t xml:space="preserve"> Fixed</w:t>
    </w:r>
    <w:r w:rsidR="00825E05">
      <w:rPr>
        <w:b/>
      </w:rPr>
      <w:t xml:space="preserve"> </w:t>
    </w:r>
    <w:r w:rsidR="00F84C43">
      <w:rPr>
        <w:b/>
      </w:rPr>
      <w:t>Sleeper</w:t>
    </w:r>
  </w:p>
  <w:p w:rsidR="001053AD" w:rsidRDefault="00105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2"/>
  </w:compat>
  <w:rsids>
    <w:rsidRoot w:val="007D78BB"/>
    <w:rsid w:val="000352A8"/>
    <w:rsid w:val="0004475E"/>
    <w:rsid w:val="000562D2"/>
    <w:rsid w:val="0006591A"/>
    <w:rsid w:val="00076D44"/>
    <w:rsid w:val="0008674E"/>
    <w:rsid w:val="000C471C"/>
    <w:rsid w:val="000D635C"/>
    <w:rsid w:val="000E75B9"/>
    <w:rsid w:val="000F45C4"/>
    <w:rsid w:val="001053AD"/>
    <w:rsid w:val="0013692B"/>
    <w:rsid w:val="00156A4C"/>
    <w:rsid w:val="0016714C"/>
    <w:rsid w:val="001849B3"/>
    <w:rsid w:val="001A24C7"/>
    <w:rsid w:val="001C58A6"/>
    <w:rsid w:val="002529B7"/>
    <w:rsid w:val="002677AD"/>
    <w:rsid w:val="00273991"/>
    <w:rsid w:val="002B64CA"/>
    <w:rsid w:val="002C4682"/>
    <w:rsid w:val="002E418C"/>
    <w:rsid w:val="003117CD"/>
    <w:rsid w:val="00322503"/>
    <w:rsid w:val="00333406"/>
    <w:rsid w:val="003334C2"/>
    <w:rsid w:val="0038416D"/>
    <w:rsid w:val="003B3EB4"/>
    <w:rsid w:val="003C3E61"/>
    <w:rsid w:val="003D6728"/>
    <w:rsid w:val="00406F9B"/>
    <w:rsid w:val="00412801"/>
    <w:rsid w:val="004251E0"/>
    <w:rsid w:val="0043072B"/>
    <w:rsid w:val="00477297"/>
    <w:rsid w:val="00495B04"/>
    <w:rsid w:val="004D1842"/>
    <w:rsid w:val="004D3841"/>
    <w:rsid w:val="004E7967"/>
    <w:rsid w:val="00520BF8"/>
    <w:rsid w:val="00593EB8"/>
    <w:rsid w:val="005974FD"/>
    <w:rsid w:val="005B14B5"/>
    <w:rsid w:val="005B1CEF"/>
    <w:rsid w:val="005C3DE2"/>
    <w:rsid w:val="005D3467"/>
    <w:rsid w:val="005F2172"/>
    <w:rsid w:val="006273F4"/>
    <w:rsid w:val="0064738B"/>
    <w:rsid w:val="006548E3"/>
    <w:rsid w:val="00664AA0"/>
    <w:rsid w:val="00691A6A"/>
    <w:rsid w:val="006B1D88"/>
    <w:rsid w:val="006B3FF8"/>
    <w:rsid w:val="006D244B"/>
    <w:rsid w:val="006F0DCA"/>
    <w:rsid w:val="00732965"/>
    <w:rsid w:val="00743B4E"/>
    <w:rsid w:val="007475AE"/>
    <w:rsid w:val="0075289A"/>
    <w:rsid w:val="00761074"/>
    <w:rsid w:val="007643BE"/>
    <w:rsid w:val="0076679A"/>
    <w:rsid w:val="0077666D"/>
    <w:rsid w:val="007869D1"/>
    <w:rsid w:val="007B3F09"/>
    <w:rsid w:val="007D78BB"/>
    <w:rsid w:val="00813FBA"/>
    <w:rsid w:val="00817661"/>
    <w:rsid w:val="00825E05"/>
    <w:rsid w:val="00851304"/>
    <w:rsid w:val="0086410A"/>
    <w:rsid w:val="00881DAD"/>
    <w:rsid w:val="00886929"/>
    <w:rsid w:val="008A3C0C"/>
    <w:rsid w:val="008D378B"/>
    <w:rsid w:val="008D4140"/>
    <w:rsid w:val="008E77C5"/>
    <w:rsid w:val="008F2DD4"/>
    <w:rsid w:val="00904522"/>
    <w:rsid w:val="009447EE"/>
    <w:rsid w:val="00955D64"/>
    <w:rsid w:val="009675EB"/>
    <w:rsid w:val="00973E8B"/>
    <w:rsid w:val="00984E3B"/>
    <w:rsid w:val="0099036D"/>
    <w:rsid w:val="00992B57"/>
    <w:rsid w:val="009A1E8E"/>
    <w:rsid w:val="009A5021"/>
    <w:rsid w:val="009B2A7C"/>
    <w:rsid w:val="00A405F6"/>
    <w:rsid w:val="00A5195A"/>
    <w:rsid w:val="00A62808"/>
    <w:rsid w:val="00A62D21"/>
    <w:rsid w:val="00AB1B81"/>
    <w:rsid w:val="00AD34CD"/>
    <w:rsid w:val="00AF2D8B"/>
    <w:rsid w:val="00B14F90"/>
    <w:rsid w:val="00B24259"/>
    <w:rsid w:val="00B42364"/>
    <w:rsid w:val="00B460C3"/>
    <w:rsid w:val="00B5315F"/>
    <w:rsid w:val="00B676E2"/>
    <w:rsid w:val="00BA1E43"/>
    <w:rsid w:val="00BA6CAE"/>
    <w:rsid w:val="00BC6026"/>
    <w:rsid w:val="00BE1266"/>
    <w:rsid w:val="00BF00BE"/>
    <w:rsid w:val="00C166BD"/>
    <w:rsid w:val="00C254B0"/>
    <w:rsid w:val="00C27DC0"/>
    <w:rsid w:val="00C5761E"/>
    <w:rsid w:val="00CC1DD7"/>
    <w:rsid w:val="00CF7993"/>
    <w:rsid w:val="00D03F78"/>
    <w:rsid w:val="00D04215"/>
    <w:rsid w:val="00D647D2"/>
    <w:rsid w:val="00D87E18"/>
    <w:rsid w:val="00D87E24"/>
    <w:rsid w:val="00D91E69"/>
    <w:rsid w:val="00D97287"/>
    <w:rsid w:val="00DA654D"/>
    <w:rsid w:val="00DC1440"/>
    <w:rsid w:val="00E141F6"/>
    <w:rsid w:val="00E23CDA"/>
    <w:rsid w:val="00E23E41"/>
    <w:rsid w:val="00E23F2A"/>
    <w:rsid w:val="00E31532"/>
    <w:rsid w:val="00E61ADC"/>
    <w:rsid w:val="00E84B40"/>
    <w:rsid w:val="00ED7129"/>
    <w:rsid w:val="00F05733"/>
    <w:rsid w:val="00F4751B"/>
    <w:rsid w:val="00F83C10"/>
    <w:rsid w:val="00F84C43"/>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FC518-3752-403C-A6FD-3E92BDAD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9</cp:revision>
  <dcterms:created xsi:type="dcterms:W3CDTF">2009-06-30T14:10:00Z</dcterms:created>
  <dcterms:modified xsi:type="dcterms:W3CDTF">2014-08-11T14:16:00Z</dcterms:modified>
</cp:coreProperties>
</file>